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71A3" w14:textId="77777777" w:rsidR="007963E6" w:rsidRPr="00020AB2" w:rsidRDefault="007963E6" w:rsidP="007963E6">
      <w:pPr>
        <w:spacing w:after="0" w:line="240" w:lineRule="auto"/>
        <w:ind w:left="5954" w:right="665" w:hanging="142"/>
        <w:rPr>
          <w:rFonts w:ascii="Times New Roman" w:hAnsi="Times New Roman" w:cs="Times New Roman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2BEE3350" w14:textId="77777777" w:rsidR="007963E6" w:rsidRPr="00020AB2" w:rsidRDefault="007963E6" w:rsidP="007963E6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Vilniaus Antakalnio pradinės mokyklos </w:t>
      </w:r>
    </w:p>
    <w:p w14:paraId="6C334745" w14:textId="11C10EF2" w:rsidR="007963E6" w:rsidRPr="00020AB2" w:rsidRDefault="007963E6" w:rsidP="007963E6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sz w:val="24"/>
          <w:szCs w:val="24"/>
          <w:lang w:val="lt-LT"/>
        </w:rPr>
        <w:t>direktoriaus 2023 m. balandžio 18 d.</w:t>
      </w:r>
    </w:p>
    <w:p w14:paraId="06421FA6" w14:textId="7892197A" w:rsidR="007963E6" w:rsidRPr="00020AB2" w:rsidRDefault="007963E6" w:rsidP="007963E6">
      <w:pPr>
        <w:spacing w:after="0" w:line="240" w:lineRule="auto"/>
        <w:ind w:left="5954" w:hanging="142"/>
        <w:rPr>
          <w:rFonts w:ascii="Times New Roman" w:hAnsi="Times New Roman" w:cs="Times New Roman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sz w:val="24"/>
          <w:szCs w:val="24"/>
          <w:lang w:val="lt-LT"/>
        </w:rPr>
        <w:t>įsakymu Nr. V-73</w:t>
      </w:r>
    </w:p>
    <w:p w14:paraId="1A040889" w14:textId="77777777" w:rsidR="00235C91" w:rsidRPr="00020AB2" w:rsidRDefault="00235C91" w:rsidP="007963E6">
      <w:pPr>
        <w:pStyle w:val="NormalWeb"/>
        <w:shd w:val="clear" w:color="auto" w:fill="FFFFFF"/>
        <w:spacing w:before="0" w:beforeAutospacing="0" w:after="0" w:afterAutospacing="0" w:line="276" w:lineRule="auto"/>
        <w:ind w:left="5954" w:hanging="142"/>
        <w:jc w:val="both"/>
        <w:rPr>
          <w:rStyle w:val="Strong"/>
          <w:color w:val="000000" w:themeColor="text1"/>
          <w:lang w:val="lt-LT"/>
        </w:rPr>
      </w:pPr>
    </w:p>
    <w:p w14:paraId="0B21C2A0" w14:textId="77777777" w:rsidR="003D3BEF" w:rsidRPr="006877D2" w:rsidRDefault="003D3BEF" w:rsidP="007963E6">
      <w:pPr>
        <w:pStyle w:val="NormalWeb"/>
        <w:shd w:val="clear" w:color="auto" w:fill="FFFFFF"/>
        <w:spacing w:before="0" w:beforeAutospacing="0" w:after="0" w:afterAutospacing="0" w:line="276" w:lineRule="auto"/>
        <w:ind w:left="5954" w:hanging="142"/>
        <w:jc w:val="both"/>
        <w:rPr>
          <w:rStyle w:val="Strong"/>
          <w:lang w:val="lt-LT"/>
        </w:rPr>
      </w:pPr>
    </w:p>
    <w:p w14:paraId="50140495" w14:textId="64582CFA" w:rsidR="00481B74" w:rsidRPr="006877D2" w:rsidRDefault="00366F29" w:rsidP="005B11A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lang w:val="lt-LT"/>
        </w:rPr>
      </w:pPr>
      <w:r w:rsidRPr="006877D2">
        <w:rPr>
          <w:rStyle w:val="Strong"/>
          <w:lang w:val="lt-LT"/>
        </w:rPr>
        <w:t>VILNIAUS ANTAKALNIO PRADINĖS MOKYKLOS</w:t>
      </w:r>
    </w:p>
    <w:p w14:paraId="2BD5E4E1" w14:textId="4F76B34A" w:rsidR="00E604A8" w:rsidRPr="00020AB2" w:rsidRDefault="002E659E" w:rsidP="005B11A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lang w:val="lt-LT"/>
        </w:rPr>
      </w:pPr>
      <w:r>
        <w:rPr>
          <w:rStyle w:val="Strong"/>
          <w:lang w:val="lt-LT"/>
        </w:rPr>
        <w:t>RESPUBLIKINIO</w:t>
      </w:r>
      <w:r w:rsidR="00CE024C" w:rsidRPr="006877D2">
        <w:rPr>
          <w:rStyle w:val="Strong"/>
          <w:lang w:val="lt-LT"/>
        </w:rPr>
        <w:t xml:space="preserve"> </w:t>
      </w:r>
      <w:r w:rsidR="005B11A1" w:rsidRPr="00020AB2">
        <w:rPr>
          <w:rStyle w:val="Strong"/>
          <w:color w:val="000000" w:themeColor="text1"/>
          <w:lang w:val="lt-LT"/>
        </w:rPr>
        <w:t>PIEŠINIŲ</w:t>
      </w:r>
      <w:r w:rsidR="00DF101C" w:rsidRPr="00020AB2">
        <w:rPr>
          <w:rStyle w:val="Strong"/>
          <w:color w:val="000000" w:themeColor="text1"/>
          <w:lang w:val="lt-LT"/>
        </w:rPr>
        <w:t xml:space="preserve"> </w:t>
      </w:r>
      <w:r w:rsidR="00D77DED" w:rsidRPr="00020AB2">
        <w:rPr>
          <w:rStyle w:val="Strong"/>
          <w:color w:val="000000" w:themeColor="text1"/>
          <w:lang w:val="lt-LT"/>
        </w:rPr>
        <w:t xml:space="preserve">KONKURSO </w:t>
      </w:r>
      <w:r w:rsidR="005B11A1" w:rsidRPr="00020AB2">
        <w:rPr>
          <w:rStyle w:val="Strong"/>
          <w:color w:val="000000" w:themeColor="text1"/>
          <w:lang w:val="lt-LT"/>
        </w:rPr>
        <w:t>„</w:t>
      </w:r>
      <w:r w:rsidR="00CE024C" w:rsidRPr="00020AB2">
        <w:rPr>
          <w:rStyle w:val="Strong"/>
          <w:color w:val="000000" w:themeColor="text1"/>
          <w:lang w:val="lt-LT"/>
        </w:rPr>
        <w:t>K</w:t>
      </w:r>
      <w:r w:rsidR="00DF101C" w:rsidRPr="00020AB2">
        <w:rPr>
          <w:rStyle w:val="Strong"/>
          <w:color w:val="000000" w:themeColor="text1"/>
          <w:lang w:val="lt-LT"/>
        </w:rPr>
        <w:t>Y</w:t>
      </w:r>
      <w:r w:rsidR="00CE024C" w:rsidRPr="00020AB2">
        <w:rPr>
          <w:rStyle w:val="Strong"/>
          <w:color w:val="000000" w:themeColor="text1"/>
          <w:lang w:val="lt-LT"/>
        </w:rPr>
        <w:t>LAME KELDAMI KITUS“</w:t>
      </w:r>
    </w:p>
    <w:p w14:paraId="3899B6EC" w14:textId="2D95F120" w:rsidR="00271E74" w:rsidRPr="00020AB2" w:rsidRDefault="005B11A1" w:rsidP="005B11A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 w:themeColor="text1"/>
          <w:lang w:val="lt-LT"/>
        </w:rPr>
      </w:pPr>
      <w:r w:rsidRPr="00020AB2">
        <w:rPr>
          <w:rStyle w:val="Strong"/>
          <w:color w:val="000000" w:themeColor="text1"/>
          <w:lang w:val="lt-LT"/>
        </w:rPr>
        <w:t>NUOSTATAI</w:t>
      </w:r>
    </w:p>
    <w:p w14:paraId="2A21A232" w14:textId="77777777" w:rsidR="005B11A1" w:rsidRPr="00020AB2" w:rsidRDefault="005B11A1" w:rsidP="005B11A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 w:themeColor="text1"/>
          <w:lang w:val="lt-LT"/>
        </w:rPr>
      </w:pPr>
    </w:p>
    <w:p w14:paraId="0FFDB737" w14:textId="767EC2C6" w:rsidR="00A27E6E" w:rsidRPr="00020AB2" w:rsidRDefault="00A27E6E" w:rsidP="005B11A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 w:themeColor="text1"/>
          <w:lang w:val="lt-LT"/>
        </w:rPr>
      </w:pPr>
      <w:r w:rsidRPr="00020AB2">
        <w:rPr>
          <w:b/>
          <w:bCs/>
          <w:noProof/>
          <w:color w:val="000000" w:themeColor="text1"/>
          <w:lang w:val="en-US" w:eastAsia="en-US"/>
          <w14:ligatures w14:val="standardContextual"/>
        </w:rPr>
        <w:drawing>
          <wp:inline distT="0" distB="0" distL="0" distR="0" wp14:anchorId="78032155" wp14:editId="7A271443">
            <wp:extent cx="3512820" cy="3337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7813" cy="335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B40F7" w14:textId="0E3F90CA" w:rsidR="003A19B6" w:rsidRPr="00020AB2" w:rsidRDefault="003A19B6" w:rsidP="000512A2">
      <w:pPr>
        <w:pStyle w:val="Heading1"/>
        <w:rPr>
          <w:rStyle w:val="Strong"/>
          <w:b/>
          <w:bCs w:val="0"/>
          <w:lang w:val="lt-LT"/>
        </w:rPr>
      </w:pPr>
      <w:r w:rsidRPr="00020AB2">
        <w:rPr>
          <w:rStyle w:val="Strong"/>
          <w:b/>
          <w:bCs w:val="0"/>
          <w:lang w:val="lt-LT"/>
        </w:rPr>
        <w:t>BENDROJI DALIS</w:t>
      </w:r>
    </w:p>
    <w:p w14:paraId="7D5057A7" w14:textId="77777777" w:rsidR="00926FBF" w:rsidRPr="00020AB2" w:rsidRDefault="00926FBF" w:rsidP="00926FBF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rPr>
          <w:color w:val="000000" w:themeColor="text1"/>
          <w:lang w:val="lt-LT"/>
        </w:rPr>
      </w:pPr>
    </w:p>
    <w:p w14:paraId="5B6BC7A3" w14:textId="25C253C8" w:rsidR="00926FBF" w:rsidRPr="00020AB2" w:rsidRDefault="00863849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lang w:val="lt-LT"/>
        </w:rPr>
        <w:t>Respublikinio p</w:t>
      </w:r>
      <w:r w:rsidR="002C395B" w:rsidRPr="00020AB2">
        <w:rPr>
          <w:lang w:val="lt-LT"/>
        </w:rPr>
        <w:t xml:space="preserve">iešinių konkurso </w:t>
      </w:r>
      <w:r w:rsidR="002C395B" w:rsidRPr="00020AB2">
        <w:rPr>
          <w:i/>
          <w:iCs/>
          <w:lang w:val="lt-LT"/>
        </w:rPr>
        <w:t>„</w:t>
      </w:r>
      <w:r w:rsidR="00CE024C" w:rsidRPr="00020AB2">
        <w:rPr>
          <w:i/>
          <w:iCs/>
          <w:lang w:val="lt-LT"/>
        </w:rPr>
        <w:t>Kylame keldami kitus</w:t>
      </w:r>
      <w:r w:rsidR="00926FBF" w:rsidRPr="00020AB2">
        <w:rPr>
          <w:i/>
          <w:iCs/>
          <w:lang w:val="lt-LT"/>
        </w:rPr>
        <w:t>“</w:t>
      </w:r>
      <w:r w:rsidR="002C395B" w:rsidRPr="00020AB2">
        <w:rPr>
          <w:lang w:val="lt-LT"/>
        </w:rPr>
        <w:t xml:space="preserve"> (toliau – </w:t>
      </w:r>
      <w:r w:rsidR="009E4DD3" w:rsidRPr="00020AB2">
        <w:rPr>
          <w:lang w:val="lt-LT"/>
        </w:rPr>
        <w:t>K</w:t>
      </w:r>
      <w:r w:rsidR="002C395B" w:rsidRPr="00020AB2">
        <w:rPr>
          <w:lang w:val="lt-LT"/>
        </w:rPr>
        <w:t xml:space="preserve">onkurso) nuostatai reglamentuoja </w:t>
      </w:r>
      <w:r w:rsidR="000960B2" w:rsidRPr="00020AB2">
        <w:rPr>
          <w:lang w:val="lt-LT"/>
        </w:rPr>
        <w:t>K</w:t>
      </w:r>
      <w:r w:rsidR="002C395B" w:rsidRPr="00020AB2">
        <w:rPr>
          <w:lang w:val="lt-LT"/>
        </w:rPr>
        <w:t xml:space="preserve">onkurso </w:t>
      </w:r>
      <w:r w:rsidR="003A19B6" w:rsidRPr="00020AB2">
        <w:rPr>
          <w:color w:val="000000" w:themeColor="text1"/>
          <w:lang w:val="lt-LT"/>
        </w:rPr>
        <w:t>organizatorius, tikslą, uždavinius, dalyvius, sąlygas, konkurso laimėtojų nustatymo ir dalyvių apdovanojimo tvarką.</w:t>
      </w:r>
    </w:p>
    <w:p w14:paraId="75A1D4FA" w14:textId="4AC9BA4A" w:rsidR="00926FBF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 xml:space="preserve">Konkurso organizatorius – Vilniaus Antakalnio pradinė mokykla (toliau – </w:t>
      </w:r>
      <w:r w:rsidR="00271E74" w:rsidRPr="00020AB2">
        <w:rPr>
          <w:color w:val="000000" w:themeColor="text1"/>
          <w:lang w:val="lt-LT"/>
        </w:rPr>
        <w:t>O</w:t>
      </w:r>
      <w:r w:rsidRPr="00020AB2">
        <w:rPr>
          <w:color w:val="000000" w:themeColor="text1"/>
          <w:lang w:val="lt-LT"/>
        </w:rPr>
        <w:t>rganizatorius)</w:t>
      </w:r>
      <w:r w:rsidR="003C5ECB" w:rsidRPr="00020AB2">
        <w:rPr>
          <w:color w:val="000000" w:themeColor="text1"/>
          <w:lang w:val="lt-LT"/>
        </w:rPr>
        <w:t xml:space="preserve"> </w:t>
      </w:r>
      <w:r w:rsidR="00DD5FFE" w:rsidRPr="00020AB2">
        <w:rPr>
          <w:color w:val="000000" w:themeColor="text1"/>
          <w:lang w:val="lt-LT"/>
        </w:rPr>
        <w:t xml:space="preserve">adresas: </w:t>
      </w:r>
      <w:r w:rsidR="003C5ECB" w:rsidRPr="00020AB2">
        <w:rPr>
          <w:color w:val="000000" w:themeColor="text1"/>
          <w:lang w:val="lt-LT"/>
        </w:rPr>
        <w:t xml:space="preserve">Šilo g. 15, </w:t>
      </w:r>
      <w:r w:rsidR="00926FBF" w:rsidRPr="00020AB2">
        <w:rPr>
          <w:color w:val="000000" w:themeColor="text1"/>
          <w:lang w:val="lt-LT"/>
        </w:rPr>
        <w:t>LT-</w:t>
      </w:r>
      <w:r w:rsidR="003C5ECB" w:rsidRPr="00020AB2">
        <w:rPr>
          <w:color w:val="000000" w:themeColor="text1"/>
          <w:lang w:val="lt-LT"/>
        </w:rPr>
        <w:t>10317 Vilnius, tel. (8-5)</w:t>
      </w:r>
      <w:r w:rsidR="00490E9C" w:rsidRPr="00020AB2">
        <w:rPr>
          <w:color w:val="000000" w:themeColor="text1"/>
          <w:lang w:val="lt-LT"/>
        </w:rPr>
        <w:t xml:space="preserve"> </w:t>
      </w:r>
      <w:r w:rsidR="003C5ECB" w:rsidRPr="00020AB2">
        <w:rPr>
          <w:color w:val="000000" w:themeColor="text1"/>
          <w:lang w:val="lt-LT"/>
        </w:rPr>
        <w:t>240</w:t>
      </w:r>
      <w:r w:rsidR="00490E9C" w:rsidRPr="00020AB2">
        <w:rPr>
          <w:color w:val="000000" w:themeColor="text1"/>
          <w:lang w:val="lt-LT"/>
        </w:rPr>
        <w:t xml:space="preserve"> </w:t>
      </w:r>
      <w:r w:rsidR="003C5ECB" w:rsidRPr="00020AB2">
        <w:rPr>
          <w:color w:val="000000" w:themeColor="text1"/>
          <w:lang w:val="lt-LT"/>
        </w:rPr>
        <w:t>9603.</w:t>
      </w:r>
      <w:r w:rsidR="00926FBF" w:rsidRPr="00020AB2">
        <w:rPr>
          <w:color w:val="000000" w:themeColor="text1"/>
          <w:lang w:val="lt-LT"/>
        </w:rPr>
        <w:t xml:space="preserve"> </w:t>
      </w:r>
    </w:p>
    <w:p w14:paraId="56C83DA3" w14:textId="60EFAE46" w:rsidR="003A19B6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Konkurso koordinatori</w:t>
      </w:r>
      <w:r w:rsidR="000B5B04" w:rsidRPr="00020AB2">
        <w:rPr>
          <w:color w:val="000000" w:themeColor="text1"/>
          <w:lang w:val="lt-LT"/>
        </w:rPr>
        <w:t xml:space="preserve">ai, </w:t>
      </w:r>
      <w:r w:rsidR="000960B2" w:rsidRPr="00020AB2">
        <w:rPr>
          <w:color w:val="000000" w:themeColor="text1"/>
          <w:lang w:val="lt-LT"/>
        </w:rPr>
        <w:t xml:space="preserve">jų </w:t>
      </w:r>
      <w:r w:rsidR="000B5B04" w:rsidRPr="00020AB2">
        <w:rPr>
          <w:color w:val="000000" w:themeColor="text1"/>
          <w:lang w:val="lt-LT"/>
        </w:rPr>
        <w:t>kontaktai</w:t>
      </w:r>
      <w:r w:rsidRPr="00020AB2">
        <w:rPr>
          <w:color w:val="000000" w:themeColor="text1"/>
          <w:lang w:val="lt-LT"/>
        </w:rPr>
        <w:t xml:space="preserve">: </w:t>
      </w:r>
      <w:r w:rsidR="00DB2CE8" w:rsidRPr="00020AB2">
        <w:rPr>
          <w:color w:val="000000" w:themeColor="text1"/>
          <w:lang w:val="lt-LT"/>
        </w:rPr>
        <w:t xml:space="preserve">psichologė Jolanta </w:t>
      </w:r>
      <w:proofErr w:type="spellStart"/>
      <w:r w:rsidR="00DB2CE8" w:rsidRPr="00020AB2">
        <w:rPr>
          <w:color w:val="000000" w:themeColor="text1"/>
          <w:lang w:val="lt-LT"/>
        </w:rPr>
        <w:t>Rinkunienė</w:t>
      </w:r>
      <w:proofErr w:type="spellEnd"/>
      <w:r w:rsidR="00DB2CE8" w:rsidRPr="00020AB2">
        <w:rPr>
          <w:color w:val="000000" w:themeColor="text1"/>
          <w:lang w:val="lt-LT"/>
        </w:rPr>
        <w:t xml:space="preserve"> </w:t>
      </w:r>
      <w:r w:rsidR="009070F3" w:rsidRPr="00020AB2">
        <w:rPr>
          <w:color w:val="000000" w:themeColor="text1"/>
          <w:lang w:val="lt-LT"/>
        </w:rPr>
        <w:t>+370</w:t>
      </w:r>
      <w:r w:rsidR="000B5B04" w:rsidRPr="00020AB2">
        <w:rPr>
          <w:color w:val="000000" w:themeColor="text1"/>
          <w:lang w:val="lt-LT"/>
        </w:rPr>
        <w:t> </w:t>
      </w:r>
      <w:r w:rsidR="009070F3" w:rsidRPr="00020AB2">
        <w:rPr>
          <w:color w:val="000000" w:themeColor="text1"/>
          <w:lang w:val="lt-LT"/>
        </w:rPr>
        <w:t>601</w:t>
      </w:r>
      <w:r w:rsidR="000B5B04" w:rsidRPr="00020AB2">
        <w:rPr>
          <w:color w:val="000000" w:themeColor="text1"/>
          <w:lang w:val="lt-LT"/>
        </w:rPr>
        <w:t xml:space="preserve"> </w:t>
      </w:r>
      <w:r w:rsidR="009070F3" w:rsidRPr="00020AB2">
        <w:rPr>
          <w:color w:val="000000" w:themeColor="text1"/>
          <w:lang w:val="lt-LT"/>
        </w:rPr>
        <w:t>30343</w:t>
      </w:r>
      <w:r w:rsidR="000B5B04" w:rsidRPr="00020AB2">
        <w:rPr>
          <w:color w:val="000000" w:themeColor="text1"/>
          <w:lang w:val="lt-LT"/>
        </w:rPr>
        <w:t>,</w:t>
      </w:r>
      <w:r w:rsidR="009070F3" w:rsidRPr="00020AB2">
        <w:rPr>
          <w:color w:val="000000" w:themeColor="text1"/>
          <w:lang w:val="lt-LT"/>
        </w:rPr>
        <w:t xml:space="preserve"> </w:t>
      </w:r>
      <w:hyperlink r:id="rId6" w:history="1">
        <w:r w:rsidR="003B367C" w:rsidRPr="00020AB2">
          <w:rPr>
            <w:rStyle w:val="Hyperlink"/>
            <w:lang w:val="lt-LT"/>
          </w:rPr>
          <w:t>jolantarinkuniene@gmail.com</w:t>
        </w:r>
      </w:hyperlink>
      <w:r w:rsidR="003B367C" w:rsidRPr="00020AB2">
        <w:rPr>
          <w:color w:val="000000" w:themeColor="text1"/>
          <w:lang w:val="lt-LT"/>
        </w:rPr>
        <w:t xml:space="preserve"> </w:t>
      </w:r>
      <w:r w:rsidR="00DB2CE8" w:rsidRPr="00020AB2">
        <w:rPr>
          <w:color w:val="000000" w:themeColor="text1"/>
          <w:lang w:val="lt-LT"/>
        </w:rPr>
        <w:t xml:space="preserve">ir </w:t>
      </w:r>
      <w:r w:rsidR="000960B2" w:rsidRPr="00020AB2">
        <w:rPr>
          <w:color w:val="000000" w:themeColor="text1"/>
          <w:lang w:val="lt-LT"/>
        </w:rPr>
        <w:t xml:space="preserve"> </w:t>
      </w:r>
      <w:r w:rsidR="00DB2CE8" w:rsidRPr="00020AB2">
        <w:rPr>
          <w:color w:val="000000" w:themeColor="text1"/>
          <w:lang w:val="lt-LT"/>
        </w:rPr>
        <w:t xml:space="preserve">Vilniaus Antakalnio pradinės mokyklos direktorė Aneta </w:t>
      </w:r>
      <w:proofErr w:type="spellStart"/>
      <w:r w:rsidR="00DB2CE8" w:rsidRPr="00020AB2">
        <w:rPr>
          <w:color w:val="000000" w:themeColor="text1"/>
          <w:lang w:val="lt-LT"/>
        </w:rPr>
        <w:t>Gracjana</w:t>
      </w:r>
      <w:proofErr w:type="spellEnd"/>
      <w:r w:rsidR="00DB2CE8" w:rsidRPr="00020AB2">
        <w:rPr>
          <w:color w:val="000000" w:themeColor="text1"/>
          <w:lang w:val="lt-LT"/>
        </w:rPr>
        <w:t xml:space="preserve"> </w:t>
      </w:r>
      <w:proofErr w:type="spellStart"/>
      <w:r w:rsidR="00DB2CE8" w:rsidRPr="00020AB2">
        <w:rPr>
          <w:color w:val="000000" w:themeColor="text1"/>
          <w:lang w:val="lt-LT"/>
        </w:rPr>
        <w:t>Lapcun</w:t>
      </w:r>
      <w:proofErr w:type="spellEnd"/>
      <w:r w:rsidR="000B5B04" w:rsidRPr="00020AB2">
        <w:rPr>
          <w:color w:val="000000" w:themeColor="text1"/>
          <w:lang w:val="lt-LT"/>
        </w:rPr>
        <w:t xml:space="preserve"> </w:t>
      </w:r>
      <w:r w:rsidR="00DB2CE8" w:rsidRPr="00020AB2">
        <w:rPr>
          <w:color w:val="000000" w:themeColor="text1"/>
          <w:lang w:val="lt-LT"/>
        </w:rPr>
        <w:t xml:space="preserve"> +370</w:t>
      </w:r>
      <w:r w:rsidR="000B5B04" w:rsidRPr="00020AB2">
        <w:rPr>
          <w:color w:val="000000" w:themeColor="text1"/>
          <w:lang w:val="lt-LT"/>
        </w:rPr>
        <w:t> </w:t>
      </w:r>
      <w:r w:rsidR="00DB2CE8" w:rsidRPr="00020AB2">
        <w:rPr>
          <w:color w:val="000000" w:themeColor="text1"/>
          <w:lang w:val="lt-LT"/>
        </w:rPr>
        <w:t>698</w:t>
      </w:r>
      <w:r w:rsidR="000B5B04" w:rsidRPr="00020AB2">
        <w:rPr>
          <w:color w:val="000000" w:themeColor="text1"/>
          <w:lang w:val="lt-LT"/>
        </w:rPr>
        <w:t xml:space="preserve"> </w:t>
      </w:r>
      <w:r w:rsidR="00DB2CE8" w:rsidRPr="00020AB2">
        <w:rPr>
          <w:color w:val="000000" w:themeColor="text1"/>
          <w:lang w:val="lt-LT"/>
        </w:rPr>
        <w:t>37877</w:t>
      </w:r>
      <w:r w:rsidR="003B367C" w:rsidRPr="00020AB2">
        <w:rPr>
          <w:color w:val="000000" w:themeColor="text1"/>
          <w:lang w:val="lt-LT"/>
        </w:rPr>
        <w:t xml:space="preserve">, </w:t>
      </w:r>
      <w:proofErr w:type="spellStart"/>
      <w:r w:rsidR="00863849" w:rsidRPr="00020AB2">
        <w:rPr>
          <w:color w:val="000000" w:themeColor="text1"/>
          <w:lang w:val="lt-LT"/>
        </w:rPr>
        <w:t>rasitne</w:t>
      </w:r>
      <w:r w:rsidR="003B367C" w:rsidRPr="00020AB2">
        <w:rPr>
          <w:color w:val="000000" w:themeColor="text1"/>
          <w:lang w:val="lt-LT"/>
        </w:rPr>
        <w:t>@antakalniopradine.vilnius.lm.lt</w:t>
      </w:r>
      <w:proofErr w:type="spellEnd"/>
      <w:r w:rsidR="00DB2CE8" w:rsidRPr="00020AB2">
        <w:rPr>
          <w:color w:val="000000" w:themeColor="text1"/>
          <w:lang w:val="lt-LT"/>
        </w:rPr>
        <w:t>.</w:t>
      </w:r>
    </w:p>
    <w:p w14:paraId="5AF1846F" w14:textId="77473618" w:rsidR="003A19B6" w:rsidRPr="00020AB2" w:rsidRDefault="003A19B6" w:rsidP="000960B2">
      <w:pPr>
        <w:pStyle w:val="Heading1"/>
        <w:rPr>
          <w:lang w:val="lt-LT"/>
        </w:rPr>
      </w:pPr>
      <w:r w:rsidRPr="00020AB2">
        <w:rPr>
          <w:rStyle w:val="Strong"/>
          <w:b/>
          <w:bCs w:val="0"/>
          <w:lang w:val="lt-LT"/>
        </w:rPr>
        <w:t>KONKURSO TIKSLAI IR UŽDAVINIAI</w:t>
      </w:r>
    </w:p>
    <w:p w14:paraId="1BFB6339" w14:textId="77777777" w:rsidR="00926FBF" w:rsidRPr="00020AB2" w:rsidRDefault="00926FBF" w:rsidP="00926FB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</w:p>
    <w:p w14:paraId="4C4F3429" w14:textId="77777777" w:rsidR="000960B2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 xml:space="preserve">Konkursas skirtas paminėti Tarptautinę vaikų gynimo dieną. </w:t>
      </w:r>
    </w:p>
    <w:p w14:paraId="11EDFD53" w14:textId="0C708D21" w:rsidR="009C6B35" w:rsidRPr="00020AB2" w:rsidRDefault="000960B2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Konkurso d</w:t>
      </w:r>
      <w:r w:rsidR="003A19B6" w:rsidRPr="00020AB2">
        <w:rPr>
          <w:color w:val="000000" w:themeColor="text1"/>
          <w:lang w:val="lt-LT"/>
        </w:rPr>
        <w:t xml:space="preserve">alyviai kviečiami </w:t>
      </w:r>
      <w:r w:rsidR="00943121" w:rsidRPr="00020AB2">
        <w:rPr>
          <w:color w:val="000000" w:themeColor="text1"/>
          <w:lang w:val="lt-LT"/>
        </w:rPr>
        <w:t>nupiešti p</w:t>
      </w:r>
      <w:r w:rsidR="00DD5FFE" w:rsidRPr="00020AB2">
        <w:rPr>
          <w:color w:val="000000" w:themeColor="text1"/>
          <w:lang w:val="lt-LT"/>
        </w:rPr>
        <w:t>iešinį</w:t>
      </w:r>
      <w:r w:rsidR="00943121" w:rsidRPr="00020AB2">
        <w:rPr>
          <w:color w:val="000000" w:themeColor="text1"/>
          <w:lang w:val="lt-LT"/>
        </w:rPr>
        <w:t xml:space="preserve"> tema: </w:t>
      </w:r>
      <w:r w:rsidR="00943121" w:rsidRPr="00020AB2">
        <w:rPr>
          <w:rStyle w:val="Emphasis"/>
          <w:color w:val="000000" w:themeColor="text1"/>
          <w:lang w:val="lt-LT"/>
        </w:rPr>
        <w:t>,,</w:t>
      </w:r>
      <w:r w:rsidR="00F07EAD" w:rsidRPr="00020AB2">
        <w:rPr>
          <w:rStyle w:val="Emphasis"/>
          <w:color w:val="000000" w:themeColor="text1"/>
          <w:lang w:val="lt-LT"/>
        </w:rPr>
        <w:t>Kylame keldami kitus</w:t>
      </w:r>
      <w:r w:rsidR="00943121" w:rsidRPr="00020AB2">
        <w:rPr>
          <w:rStyle w:val="Emphasis"/>
          <w:color w:val="000000" w:themeColor="text1"/>
          <w:lang w:val="lt-LT"/>
        </w:rPr>
        <w:t>“.</w:t>
      </w:r>
      <w:r w:rsidR="009C6B35" w:rsidRPr="00020AB2">
        <w:rPr>
          <w:rStyle w:val="Emphasis"/>
          <w:color w:val="000000" w:themeColor="text1"/>
          <w:lang w:val="lt-LT"/>
        </w:rPr>
        <w:t xml:space="preserve"> </w:t>
      </w:r>
      <w:r w:rsidR="009C6B35" w:rsidRPr="00020AB2">
        <w:rPr>
          <w:rStyle w:val="Emphasis"/>
          <w:i w:val="0"/>
          <w:iCs w:val="0"/>
          <w:color w:val="000000" w:themeColor="text1"/>
          <w:lang w:val="lt-LT"/>
        </w:rPr>
        <w:t>Piešinyje turi būti pavaizduota mintis</w:t>
      </w:r>
      <w:r w:rsidR="009C6B35" w:rsidRPr="00020AB2">
        <w:rPr>
          <w:rStyle w:val="Emphasis"/>
          <w:color w:val="000000" w:themeColor="text1"/>
          <w:lang w:val="lt-LT"/>
        </w:rPr>
        <w:t>:</w:t>
      </w:r>
      <w:r w:rsidR="009C6B35" w:rsidRPr="00020AB2">
        <w:rPr>
          <w:color w:val="000000" w:themeColor="text1"/>
          <w:lang w:val="lt-LT"/>
        </w:rPr>
        <w:t xml:space="preserve"> kaip </w:t>
      </w:r>
      <w:r w:rsidR="009C6B35" w:rsidRPr="00020AB2">
        <w:rPr>
          <w:b/>
          <w:bCs/>
          <w:color w:val="000000" w:themeColor="text1"/>
          <w:lang w:val="lt-LT"/>
        </w:rPr>
        <w:t xml:space="preserve">„man“ </w:t>
      </w:r>
      <w:r w:rsidR="009C6B35" w:rsidRPr="00020AB2">
        <w:rPr>
          <w:color w:val="000000" w:themeColor="text1"/>
          <w:lang w:val="lt-LT"/>
        </w:rPr>
        <w:t xml:space="preserve">kažkas padėjo įveikti patirtus sunkumus arba kaip </w:t>
      </w:r>
      <w:r w:rsidR="009C6B35" w:rsidRPr="00020AB2">
        <w:rPr>
          <w:b/>
          <w:bCs/>
          <w:color w:val="000000" w:themeColor="text1"/>
          <w:lang w:val="lt-LT"/>
        </w:rPr>
        <w:t>„aš“</w:t>
      </w:r>
      <w:r w:rsidR="009C6B35" w:rsidRPr="00020AB2">
        <w:rPr>
          <w:color w:val="000000" w:themeColor="text1"/>
          <w:lang w:val="lt-LT"/>
        </w:rPr>
        <w:t xml:space="preserve"> padėjau kitam.</w:t>
      </w:r>
    </w:p>
    <w:p w14:paraId="6D3BC642" w14:textId="65E174CB" w:rsidR="009C6B35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lastRenderedPageBreak/>
        <w:t xml:space="preserve">Konkurso tikslas – </w:t>
      </w:r>
      <w:r w:rsidR="009C6B35" w:rsidRPr="00020AB2">
        <w:rPr>
          <w:color w:val="000000" w:themeColor="text1"/>
          <w:lang w:val="lt-LT"/>
        </w:rPr>
        <w:t>ugdyti gebėjimą prašyti, priimti bei suteikti pagalbą, būti humaniškiems, tolerantiškiems, užjaučiantiems bei gerbti save ir kitus. Lavinti meninius, socialinius bei emocinius įgūdžius</w:t>
      </w:r>
      <w:r w:rsidR="004524A2" w:rsidRPr="00020AB2">
        <w:rPr>
          <w:color w:val="000000" w:themeColor="text1"/>
          <w:lang w:val="lt-LT"/>
        </w:rPr>
        <w:t xml:space="preserve">, </w:t>
      </w:r>
      <w:r w:rsidR="009C6B35" w:rsidRPr="00020AB2">
        <w:rPr>
          <w:color w:val="000000" w:themeColor="text1"/>
          <w:lang w:val="lt-LT"/>
        </w:rPr>
        <w:t>pratinti visuomenę prie įtraukiojo ugdymo</w:t>
      </w:r>
      <w:r w:rsidR="004524A2" w:rsidRPr="00020AB2">
        <w:rPr>
          <w:color w:val="000000" w:themeColor="text1"/>
          <w:lang w:val="lt-LT"/>
        </w:rPr>
        <w:t>.</w:t>
      </w:r>
    </w:p>
    <w:p w14:paraId="472AB286" w14:textId="29E9D281" w:rsidR="00926FBF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Uždaviniai:</w:t>
      </w:r>
      <w:r w:rsidR="00926FBF" w:rsidRPr="00020AB2">
        <w:rPr>
          <w:color w:val="000000" w:themeColor="text1"/>
          <w:lang w:val="lt-LT"/>
        </w:rPr>
        <w:t xml:space="preserve"> </w:t>
      </w:r>
    </w:p>
    <w:p w14:paraId="7D8626E9" w14:textId="54E2D925" w:rsidR="009C6B35" w:rsidRPr="00020AB2" w:rsidRDefault="009C6B35" w:rsidP="000512A2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suteikti vaikams galimybę piešiant išreikšti savo jausmus ir pasidalinti patirtimi apie gautą arba suteiktą pagalbą.</w:t>
      </w:r>
    </w:p>
    <w:p w14:paraId="60F5D93D" w14:textId="2E2EC08C" w:rsidR="009C6B35" w:rsidRPr="00020AB2" w:rsidRDefault="00943121" w:rsidP="000512A2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lang w:val="lt-LT"/>
        </w:rPr>
      </w:pPr>
      <w:r w:rsidRPr="00020AB2">
        <w:rPr>
          <w:lang w:val="lt-LT"/>
        </w:rPr>
        <w:t xml:space="preserve">suteikti galimybę pajusti </w:t>
      </w:r>
      <w:r w:rsidR="004524A2" w:rsidRPr="00020AB2">
        <w:rPr>
          <w:lang w:val="lt-LT"/>
        </w:rPr>
        <w:t xml:space="preserve">kūrybos </w:t>
      </w:r>
      <w:r w:rsidRPr="00020AB2">
        <w:rPr>
          <w:lang w:val="lt-LT"/>
        </w:rPr>
        <w:t>džiaugsmą</w:t>
      </w:r>
      <w:r w:rsidR="007116C8" w:rsidRPr="00020AB2">
        <w:rPr>
          <w:lang w:val="lt-LT"/>
        </w:rPr>
        <w:t>;</w:t>
      </w:r>
    </w:p>
    <w:p w14:paraId="7E727794" w14:textId="1E94DADA" w:rsidR="00CE36C9" w:rsidRPr="00020AB2" w:rsidRDefault="009C6B35" w:rsidP="000512A2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lang w:val="lt-LT"/>
        </w:rPr>
      </w:pPr>
      <w:r w:rsidRPr="00020AB2">
        <w:rPr>
          <w:lang w:val="lt-LT"/>
        </w:rPr>
        <w:t>skatinti ugdymo įstaigų bendradarbiavimą bei dalinimąsi patirtimi</w:t>
      </w:r>
      <w:r w:rsidR="004524A2" w:rsidRPr="00020AB2">
        <w:rPr>
          <w:lang w:val="lt-LT"/>
        </w:rPr>
        <w:t>;</w:t>
      </w:r>
    </w:p>
    <w:p w14:paraId="46BFB8A1" w14:textId="1D684C44" w:rsidR="004524A2" w:rsidRPr="00020AB2" w:rsidRDefault="004524A2" w:rsidP="000512A2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lang w:val="lt-LT"/>
        </w:rPr>
      </w:pPr>
      <w:r w:rsidRPr="00020AB2">
        <w:rPr>
          <w:lang w:val="lt-LT"/>
        </w:rPr>
        <w:t xml:space="preserve">paminėti </w:t>
      </w:r>
      <w:r w:rsidRPr="00020AB2">
        <w:rPr>
          <w:color w:val="000000" w:themeColor="text1"/>
          <w:lang w:val="lt-LT"/>
        </w:rPr>
        <w:t>Tarptautinę vaikų ginimo dieną.</w:t>
      </w:r>
    </w:p>
    <w:p w14:paraId="08626021" w14:textId="30D174A3" w:rsidR="003A19B6" w:rsidRPr="00020AB2" w:rsidRDefault="003A19B6" w:rsidP="000512A2">
      <w:pPr>
        <w:pStyle w:val="Heading1"/>
        <w:rPr>
          <w:rStyle w:val="Strong"/>
          <w:b/>
          <w:bCs w:val="0"/>
          <w:lang w:val="lt-LT"/>
        </w:rPr>
      </w:pPr>
      <w:r w:rsidRPr="00020AB2">
        <w:rPr>
          <w:rStyle w:val="Strong"/>
          <w:b/>
          <w:bCs w:val="0"/>
          <w:lang w:val="lt-LT"/>
        </w:rPr>
        <w:t>DALYVIAI</w:t>
      </w:r>
    </w:p>
    <w:p w14:paraId="3385D88D" w14:textId="77777777" w:rsidR="000B5B04" w:rsidRPr="00020AB2" w:rsidRDefault="000B5B04" w:rsidP="000B5B04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rPr>
          <w:color w:val="000000" w:themeColor="text1"/>
          <w:lang w:val="lt-LT"/>
        </w:rPr>
      </w:pPr>
    </w:p>
    <w:p w14:paraId="410E931A" w14:textId="1A5F858B" w:rsidR="003A19B6" w:rsidRPr="00020AB2" w:rsidRDefault="004E118D" w:rsidP="00051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Konkurso dalyviai – </w:t>
      </w:r>
      <w:r w:rsidR="00DD5FFE"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priešmokyklinio </w:t>
      </w:r>
      <w:r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amžiaus </w:t>
      </w:r>
      <w:r w:rsidR="00853C7E"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vaikai </w:t>
      </w:r>
      <w:r w:rsidR="005B6344"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(5–7 metų) </w:t>
      </w:r>
      <w:r w:rsidR="00DD5FFE" w:rsidRPr="00020AB2">
        <w:rPr>
          <w:rFonts w:ascii="Times New Roman" w:hAnsi="Times New Roman" w:cs="Times New Roman"/>
          <w:sz w:val="24"/>
          <w:szCs w:val="24"/>
          <w:lang w:val="lt-LT"/>
        </w:rPr>
        <w:t>bei</w:t>
      </w:r>
      <w:r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 pradinių klasių mok</w:t>
      </w:r>
      <w:r w:rsidR="00DD5FFE" w:rsidRPr="00020AB2">
        <w:rPr>
          <w:rFonts w:ascii="Times New Roman" w:hAnsi="Times New Roman" w:cs="Times New Roman"/>
          <w:sz w:val="24"/>
          <w:szCs w:val="24"/>
          <w:lang w:val="lt-LT"/>
        </w:rPr>
        <w:t>iniai</w:t>
      </w:r>
      <w:r w:rsidR="005B6344"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 (7–12 metų)</w:t>
      </w:r>
      <w:r w:rsidRPr="00020AB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72E205D" w14:textId="4A1F59AF" w:rsidR="001D3123" w:rsidRPr="00020AB2" w:rsidRDefault="000512A2" w:rsidP="000512A2">
      <w:pPr>
        <w:pStyle w:val="Heading1"/>
        <w:rPr>
          <w:lang w:val="lt-LT"/>
        </w:rPr>
      </w:pPr>
      <w:r w:rsidRPr="00020AB2">
        <w:rPr>
          <w:lang w:val="lt-LT"/>
        </w:rPr>
        <w:t xml:space="preserve"> </w:t>
      </w:r>
      <w:r w:rsidR="001D3123" w:rsidRPr="00020AB2">
        <w:rPr>
          <w:lang w:val="lt-LT"/>
        </w:rPr>
        <w:t>DARBŲ RENGIMO TAISYKLĖS</w:t>
      </w:r>
    </w:p>
    <w:p w14:paraId="6803BA5F" w14:textId="77777777" w:rsidR="00DD5FFE" w:rsidRPr="00020AB2" w:rsidRDefault="00DD5FFE" w:rsidP="00DD5FF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5D655DC4" w14:textId="11E2AED0" w:rsidR="00DD5FFE" w:rsidRPr="00020AB2" w:rsidRDefault="00515D3E" w:rsidP="00051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Vienas autorius gali siųsti tik </w:t>
      </w:r>
      <w:r w:rsidR="009B5F46" w:rsidRPr="00020AB2">
        <w:rPr>
          <w:rFonts w:ascii="Times New Roman" w:hAnsi="Times New Roman" w:cs="Times New Roman"/>
          <w:sz w:val="24"/>
          <w:szCs w:val="24"/>
          <w:lang w:val="lt-LT"/>
        </w:rPr>
        <w:t>vieną</w:t>
      </w:r>
      <w:r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 piešinį.</w:t>
      </w:r>
    </w:p>
    <w:p w14:paraId="4E9DE930" w14:textId="5CACDF4B" w:rsidR="00DD5FFE" w:rsidRPr="00020AB2" w:rsidRDefault="00CF1600" w:rsidP="00051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sz w:val="24"/>
          <w:szCs w:val="24"/>
          <w:lang w:val="lt-LT"/>
        </w:rPr>
        <w:t>Darbai turi būti paruošti konkurse dalyvaujančių vaikų rankomis.</w:t>
      </w:r>
    </w:p>
    <w:p w14:paraId="131BED49" w14:textId="24E34BC9" w:rsidR="00DD5FFE" w:rsidRPr="00020AB2" w:rsidRDefault="00515D3E" w:rsidP="00051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sz w:val="24"/>
          <w:szCs w:val="24"/>
          <w:lang w:val="lt-LT"/>
        </w:rPr>
        <w:t>Piešiniai neturi būti anksčiau kur nors publikuoti, nesiųsti į kitus konkursus.</w:t>
      </w:r>
      <w:r w:rsidR="00926FBF" w:rsidRPr="00020AB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64EBAE7" w14:textId="49555385" w:rsidR="00DD5FFE" w:rsidRPr="00020AB2" w:rsidRDefault="003A19B6" w:rsidP="00051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Konkursui pateikiami </w:t>
      </w:r>
      <w:r w:rsidR="00515D3E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darbai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gali būti atlikti </w:t>
      </w:r>
      <w:r w:rsidR="00DD5FFE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laisva forma, 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įvairiomis</w:t>
      </w:r>
      <w:r w:rsidR="000D26CB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išskyrus kompiuterine,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DD5FFE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technikomis</w:t>
      </w:r>
      <w:r w:rsidR="00E604A8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DD5FFE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bei 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priemonėmis: </w:t>
      </w:r>
      <w:r w:rsidR="00FE2D93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spalvotais pieštukais, 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guašu,</w:t>
      </w:r>
      <w:r w:rsidR="00FE2D93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akvarele, kreidelėmis</w:t>
      </w:r>
      <w:r w:rsidR="00515D3E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 flomasteriais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ir pan.</w:t>
      </w:r>
      <w:r w:rsidR="00926FBF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14:paraId="4B9BDD22" w14:textId="2065C268" w:rsidR="00DD5FFE" w:rsidRPr="00020AB2" w:rsidRDefault="00515D3E" w:rsidP="00051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sz w:val="24"/>
          <w:szCs w:val="24"/>
          <w:lang w:val="lt-LT"/>
        </w:rPr>
        <w:t>Piešinys turi būti A4 formato ir turi būti visiškai pabaigtas.</w:t>
      </w:r>
    </w:p>
    <w:p w14:paraId="44312D47" w14:textId="40592DB1" w:rsidR="00244DA9" w:rsidRPr="00020AB2" w:rsidRDefault="003A19B6" w:rsidP="000512A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Kitoje piešinio pusėje turi būti nurodyta</w:t>
      </w:r>
      <w:r w:rsidR="00E604A8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:</w:t>
      </w:r>
    </w:p>
    <w:p w14:paraId="5E3B1ACA" w14:textId="5C20F4FE" w:rsidR="00244DA9" w:rsidRPr="00020AB2" w:rsidRDefault="003A19B6" w:rsidP="000512A2">
      <w:pPr>
        <w:pStyle w:val="ListParagraph"/>
        <w:numPr>
          <w:ilvl w:val="1"/>
          <w:numId w:val="18"/>
        </w:numPr>
        <w:spacing w:after="0" w:line="276" w:lineRule="auto"/>
        <w:ind w:left="1276" w:hanging="57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piešinio autoriaus vardas, pavardė, amžius</w:t>
      </w:r>
      <w:r w:rsidR="009070F3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bei klasė</w:t>
      </w:r>
      <w:r w:rsidR="00244DA9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14:paraId="1AF46B05" w14:textId="383AA7C2" w:rsidR="00244DA9" w:rsidRPr="00020AB2" w:rsidRDefault="003A19B6" w:rsidP="000512A2">
      <w:pPr>
        <w:pStyle w:val="ListParagraph"/>
        <w:numPr>
          <w:ilvl w:val="1"/>
          <w:numId w:val="18"/>
        </w:numPr>
        <w:spacing w:after="0" w:line="276" w:lineRule="auto"/>
        <w:ind w:left="1276" w:hanging="57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piešinio pavadinimas</w:t>
      </w:r>
      <w:r w:rsidR="00E604A8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14:paraId="63DF0BC8" w14:textId="7ED3E499" w:rsidR="00244DA9" w:rsidRPr="00020AB2" w:rsidRDefault="00DF101C" w:rsidP="000512A2">
      <w:pPr>
        <w:pStyle w:val="ListParagraph"/>
        <w:numPr>
          <w:ilvl w:val="1"/>
          <w:numId w:val="18"/>
        </w:numPr>
        <w:spacing w:after="0" w:line="276" w:lineRule="auto"/>
        <w:ind w:left="1276" w:hanging="57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</w:t>
      </w:r>
      <w:r w:rsidR="00E604A8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–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</w:t>
      </w:r>
      <w:r w:rsidR="00E604A8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  <w:r w:rsidR="008748DF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sakini</w:t>
      </w:r>
      <w:r w:rsidR="00E604A8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ų</w:t>
      </w:r>
      <w:r w:rsidR="008748DF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piešinio aprašymas (idėja)</w:t>
      </w:r>
      <w:r w:rsidR="00E604A8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14:paraId="34AF4EA8" w14:textId="77777777" w:rsidR="00244DA9" w:rsidRPr="00020AB2" w:rsidRDefault="003A19B6" w:rsidP="000512A2">
      <w:pPr>
        <w:pStyle w:val="ListParagraph"/>
        <w:numPr>
          <w:ilvl w:val="1"/>
          <w:numId w:val="18"/>
        </w:numPr>
        <w:spacing w:after="0" w:line="276" w:lineRule="auto"/>
        <w:ind w:left="1276" w:hanging="57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švietimo įstaigos, kurią atstovauja, pavadinimas</w:t>
      </w:r>
      <w:r w:rsidR="00E604A8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;</w:t>
      </w:r>
    </w:p>
    <w:p w14:paraId="19C920ED" w14:textId="77777777" w:rsidR="00244DA9" w:rsidRPr="00020AB2" w:rsidRDefault="003A19B6" w:rsidP="000512A2">
      <w:pPr>
        <w:pStyle w:val="ListParagraph"/>
        <w:numPr>
          <w:ilvl w:val="1"/>
          <w:numId w:val="18"/>
        </w:numPr>
        <w:spacing w:after="0" w:line="276" w:lineRule="auto"/>
        <w:ind w:left="1276" w:hanging="57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vadovavusio mokytojo vardas</w:t>
      </w:r>
      <w:r w:rsidR="008748DF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,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pavardė</w:t>
      </w:r>
      <w:r w:rsidR="00E604A8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;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14:paraId="6DACB15B" w14:textId="7586525A" w:rsidR="00DD5FFE" w:rsidRPr="00020AB2" w:rsidRDefault="003A19B6" w:rsidP="000512A2">
      <w:pPr>
        <w:pStyle w:val="ListParagraph"/>
        <w:numPr>
          <w:ilvl w:val="1"/>
          <w:numId w:val="18"/>
        </w:numPr>
        <w:spacing w:after="0" w:line="276" w:lineRule="auto"/>
        <w:ind w:left="1276" w:hanging="57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kontaktai</w:t>
      </w:r>
      <w:r w:rsidR="00244DA9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: 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telefonas</w:t>
      </w:r>
      <w:r w:rsidR="008748DF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, </w:t>
      </w:r>
      <w:r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el. pašto adresas</w:t>
      </w:r>
      <w:r w:rsidR="008748DF" w:rsidRPr="00020AB2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6110D3D3" w14:textId="30822A81" w:rsidR="003A19B6" w:rsidRPr="00020AB2" w:rsidRDefault="003A19B6" w:rsidP="000512A2">
      <w:pPr>
        <w:pStyle w:val="Heading1"/>
        <w:rPr>
          <w:rStyle w:val="Strong"/>
          <w:b/>
          <w:bCs w:val="0"/>
          <w:lang w:val="lt-LT"/>
        </w:rPr>
      </w:pPr>
      <w:r w:rsidRPr="00020AB2">
        <w:rPr>
          <w:rStyle w:val="Strong"/>
          <w:b/>
          <w:bCs w:val="0"/>
          <w:lang w:val="lt-LT"/>
        </w:rPr>
        <w:t>KONKURSO DARBŲ VERTINIM</w:t>
      </w:r>
      <w:r w:rsidR="00CF1600" w:rsidRPr="00020AB2">
        <w:rPr>
          <w:rStyle w:val="Strong"/>
          <w:b/>
          <w:bCs w:val="0"/>
          <w:lang w:val="lt-LT"/>
        </w:rPr>
        <w:t>O KRITERIJAI</w:t>
      </w:r>
    </w:p>
    <w:p w14:paraId="60E96FF4" w14:textId="77777777" w:rsidR="00DF101C" w:rsidRPr="00020AB2" w:rsidRDefault="00DF101C" w:rsidP="005B11A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lang w:val="lt-LT"/>
        </w:rPr>
      </w:pPr>
    </w:p>
    <w:p w14:paraId="3F9EAB08" w14:textId="3D4289C1" w:rsidR="005B11A1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Konkursui pateikti darbai vertinami</w:t>
      </w:r>
      <w:r w:rsidR="00CF1600" w:rsidRPr="00020AB2">
        <w:rPr>
          <w:color w:val="000000" w:themeColor="text1"/>
          <w:lang w:val="lt-LT"/>
        </w:rPr>
        <w:t xml:space="preserve"> </w:t>
      </w:r>
      <w:r w:rsidR="005B11A1" w:rsidRPr="00020AB2">
        <w:rPr>
          <w:color w:val="000000" w:themeColor="text1"/>
          <w:lang w:val="lt-LT"/>
        </w:rPr>
        <w:t xml:space="preserve">trijose </w:t>
      </w:r>
      <w:r w:rsidR="00DD5FFE" w:rsidRPr="00020AB2">
        <w:rPr>
          <w:color w:val="000000" w:themeColor="text1"/>
          <w:lang w:val="lt-LT"/>
        </w:rPr>
        <w:t>vaikų amžiaus grupėse:</w:t>
      </w:r>
    </w:p>
    <w:p w14:paraId="7339EBED" w14:textId="6D9C7BE0" w:rsidR="005B11A1" w:rsidRPr="00020AB2" w:rsidRDefault="005B11A1" w:rsidP="000512A2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jc w:val="both"/>
        <w:rPr>
          <w:lang w:val="lt-LT"/>
        </w:rPr>
      </w:pPr>
      <w:r w:rsidRPr="00020AB2">
        <w:rPr>
          <w:b/>
          <w:bCs/>
          <w:lang w:val="lt-LT"/>
        </w:rPr>
        <w:t>I grupė</w:t>
      </w:r>
      <w:r w:rsidRPr="00020AB2">
        <w:rPr>
          <w:lang w:val="lt-LT"/>
        </w:rPr>
        <w:t xml:space="preserve"> – priešmokyklinio amžiaus vaikų grupė (</w:t>
      </w:r>
      <w:r w:rsidR="00DD5FFE" w:rsidRPr="00020AB2">
        <w:rPr>
          <w:lang w:val="lt-LT"/>
        </w:rPr>
        <w:t xml:space="preserve"> </w:t>
      </w:r>
      <w:r w:rsidR="00CF1600" w:rsidRPr="00020AB2">
        <w:rPr>
          <w:lang w:val="lt-LT"/>
        </w:rPr>
        <w:t>5</w:t>
      </w:r>
      <w:r w:rsidR="00DD5FFE" w:rsidRPr="00020AB2">
        <w:rPr>
          <w:lang w:val="lt-LT"/>
        </w:rPr>
        <w:t>–</w:t>
      </w:r>
      <w:r w:rsidR="00CF1600" w:rsidRPr="00020AB2">
        <w:rPr>
          <w:lang w:val="lt-LT"/>
        </w:rPr>
        <w:t>7</w:t>
      </w:r>
      <w:r w:rsidRPr="00020AB2">
        <w:rPr>
          <w:lang w:val="lt-LT"/>
        </w:rPr>
        <w:t xml:space="preserve"> metai);</w:t>
      </w:r>
    </w:p>
    <w:p w14:paraId="00541191" w14:textId="65AEC332" w:rsidR="005B11A1" w:rsidRPr="00020AB2" w:rsidRDefault="005B11A1" w:rsidP="000512A2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jc w:val="both"/>
        <w:rPr>
          <w:lang w:val="lt-LT"/>
        </w:rPr>
      </w:pPr>
      <w:r w:rsidRPr="00020AB2">
        <w:rPr>
          <w:b/>
          <w:bCs/>
          <w:lang w:val="lt-LT"/>
        </w:rPr>
        <w:t>II grupė</w:t>
      </w:r>
      <w:r w:rsidRPr="00020AB2">
        <w:rPr>
          <w:lang w:val="lt-LT"/>
        </w:rPr>
        <w:t xml:space="preserve"> – 1 ir 2 klasių mokinių grupė (7–9 metai);</w:t>
      </w:r>
    </w:p>
    <w:p w14:paraId="53573DA0" w14:textId="2749363D" w:rsidR="005B11A1" w:rsidRPr="00020AB2" w:rsidRDefault="005B11A1" w:rsidP="000512A2">
      <w:pPr>
        <w:pStyle w:val="NormalWeb"/>
        <w:shd w:val="clear" w:color="auto" w:fill="FFFFFF"/>
        <w:spacing w:before="0" w:beforeAutospacing="0" w:after="0" w:afterAutospacing="0" w:line="276" w:lineRule="auto"/>
        <w:ind w:left="1440"/>
        <w:jc w:val="both"/>
        <w:rPr>
          <w:lang w:val="lt-LT"/>
        </w:rPr>
      </w:pPr>
      <w:r w:rsidRPr="00020AB2">
        <w:rPr>
          <w:b/>
          <w:bCs/>
          <w:lang w:val="lt-LT"/>
        </w:rPr>
        <w:t>III grupė</w:t>
      </w:r>
      <w:r w:rsidRPr="00020AB2">
        <w:rPr>
          <w:lang w:val="lt-LT"/>
        </w:rPr>
        <w:t xml:space="preserve"> – 3 ir 4 klasių mokinių grupė (</w:t>
      </w:r>
      <w:r w:rsidR="006553F4" w:rsidRPr="00020AB2">
        <w:rPr>
          <w:lang w:val="lt-LT"/>
        </w:rPr>
        <w:t>10</w:t>
      </w:r>
      <w:r w:rsidRPr="00020AB2">
        <w:rPr>
          <w:lang w:val="lt-LT"/>
        </w:rPr>
        <w:t>–</w:t>
      </w:r>
      <w:r w:rsidR="006553F4" w:rsidRPr="00020AB2">
        <w:rPr>
          <w:lang w:val="lt-LT"/>
        </w:rPr>
        <w:t>1</w:t>
      </w:r>
      <w:r w:rsidR="00DD5FFE" w:rsidRPr="00020AB2">
        <w:rPr>
          <w:lang w:val="lt-LT"/>
        </w:rPr>
        <w:t>2</w:t>
      </w:r>
      <w:r w:rsidR="006553F4" w:rsidRPr="00020AB2">
        <w:rPr>
          <w:lang w:val="lt-LT"/>
        </w:rPr>
        <w:t xml:space="preserve"> </w:t>
      </w:r>
      <w:r w:rsidR="003A19B6" w:rsidRPr="00020AB2">
        <w:rPr>
          <w:lang w:val="lt-LT"/>
        </w:rPr>
        <w:t>metų</w:t>
      </w:r>
      <w:r w:rsidRPr="00020AB2">
        <w:rPr>
          <w:lang w:val="lt-LT"/>
        </w:rPr>
        <w:t>).</w:t>
      </w:r>
    </w:p>
    <w:p w14:paraId="5D9B4328" w14:textId="1D67E7F9" w:rsidR="006553F4" w:rsidRPr="00020AB2" w:rsidRDefault="00804727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lang w:val="lt-LT"/>
        </w:rPr>
        <w:t>Darbus pagal vertinimo kriterijus vertins sudaryta komisija</w:t>
      </w:r>
      <w:r w:rsidR="00244DA9" w:rsidRPr="00020AB2">
        <w:rPr>
          <w:lang w:val="lt-LT"/>
        </w:rPr>
        <w:t xml:space="preserve">. Komisijos </w:t>
      </w:r>
      <w:r w:rsidRPr="00020AB2">
        <w:rPr>
          <w:lang w:val="lt-LT"/>
        </w:rPr>
        <w:t xml:space="preserve">sudėtį nustato konkurso </w:t>
      </w:r>
      <w:r w:rsidR="00D77DED" w:rsidRPr="00020AB2">
        <w:rPr>
          <w:lang w:val="lt-LT"/>
        </w:rPr>
        <w:t>O</w:t>
      </w:r>
      <w:r w:rsidRPr="00020AB2">
        <w:rPr>
          <w:lang w:val="lt-LT"/>
        </w:rPr>
        <w:t>rganizatori</w:t>
      </w:r>
      <w:r w:rsidR="007116C8" w:rsidRPr="00020AB2">
        <w:rPr>
          <w:lang w:val="lt-LT"/>
        </w:rPr>
        <w:t>us</w:t>
      </w:r>
      <w:r w:rsidRPr="00020AB2">
        <w:rPr>
          <w:lang w:val="lt-LT"/>
        </w:rPr>
        <w:t>.</w:t>
      </w:r>
    </w:p>
    <w:p w14:paraId="262E4C67" w14:textId="55CFD354" w:rsidR="005B11A1" w:rsidRPr="00020AB2" w:rsidRDefault="00B02A5A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lang w:val="lt-LT"/>
        </w:rPr>
      </w:pPr>
      <w:r w:rsidRPr="00020AB2">
        <w:rPr>
          <w:lang w:val="lt-LT"/>
        </w:rPr>
        <w:t>Komisija, vertindama piešinius, atsižvelgs į:</w:t>
      </w:r>
      <w:r w:rsidR="00926FBF" w:rsidRPr="00020AB2">
        <w:rPr>
          <w:lang w:val="lt-LT"/>
        </w:rPr>
        <w:t xml:space="preserve"> </w:t>
      </w:r>
    </w:p>
    <w:p w14:paraId="7FB2344C" w14:textId="692FFD7C" w:rsidR="005B11A1" w:rsidRPr="00020AB2" w:rsidRDefault="003A19B6" w:rsidP="000512A2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1276" w:hanging="567"/>
        <w:jc w:val="both"/>
        <w:rPr>
          <w:lang w:val="lt-LT"/>
        </w:rPr>
      </w:pPr>
      <w:r w:rsidRPr="00020AB2">
        <w:rPr>
          <w:lang w:val="lt-LT"/>
        </w:rPr>
        <w:t>piešinio atitikimą temai</w:t>
      </w:r>
      <w:r w:rsidR="00CF1600" w:rsidRPr="00020AB2">
        <w:rPr>
          <w:lang w:val="lt-LT"/>
        </w:rPr>
        <w:t xml:space="preserve"> </w:t>
      </w:r>
      <w:r w:rsidR="00CF1600" w:rsidRPr="00020AB2">
        <w:rPr>
          <w:i/>
          <w:iCs/>
          <w:lang w:val="lt-LT"/>
        </w:rPr>
        <w:t>,,K</w:t>
      </w:r>
      <w:r w:rsidR="00DF101C" w:rsidRPr="00020AB2">
        <w:rPr>
          <w:i/>
          <w:iCs/>
          <w:lang w:val="lt-LT"/>
        </w:rPr>
        <w:t>ylame keldami kitus</w:t>
      </w:r>
      <w:r w:rsidR="00CF1600" w:rsidRPr="00020AB2">
        <w:rPr>
          <w:i/>
          <w:iCs/>
          <w:lang w:val="lt-LT"/>
        </w:rPr>
        <w:t>“</w:t>
      </w:r>
      <w:r w:rsidR="0060134C" w:rsidRPr="00020AB2">
        <w:rPr>
          <w:lang w:val="lt-LT"/>
        </w:rPr>
        <w:t>;</w:t>
      </w:r>
    </w:p>
    <w:p w14:paraId="3081AE50" w14:textId="46AF0E1E" w:rsidR="005B11A1" w:rsidRPr="00020AB2" w:rsidRDefault="00F84304" w:rsidP="000512A2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1276" w:hanging="567"/>
        <w:jc w:val="both"/>
        <w:rPr>
          <w:lang w:val="lt-LT"/>
        </w:rPr>
      </w:pPr>
      <w:r w:rsidRPr="00020AB2">
        <w:rPr>
          <w:lang w:val="lt-LT"/>
        </w:rPr>
        <w:t>piešinio pavadinimą</w:t>
      </w:r>
      <w:r w:rsidR="0060134C" w:rsidRPr="00020AB2">
        <w:rPr>
          <w:lang w:val="lt-LT"/>
        </w:rPr>
        <w:t>;</w:t>
      </w:r>
    </w:p>
    <w:p w14:paraId="487A4901" w14:textId="793D0393" w:rsidR="005B11A1" w:rsidRPr="00020AB2" w:rsidRDefault="0060134C" w:rsidP="000512A2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1276" w:hanging="567"/>
        <w:jc w:val="both"/>
        <w:rPr>
          <w:lang w:val="lt-LT"/>
        </w:rPr>
      </w:pPr>
      <w:r w:rsidRPr="00020AB2">
        <w:rPr>
          <w:lang w:val="lt-LT"/>
        </w:rPr>
        <w:t xml:space="preserve">darbo </w:t>
      </w:r>
      <w:r w:rsidR="00F84304" w:rsidRPr="00020AB2">
        <w:rPr>
          <w:lang w:val="lt-LT"/>
        </w:rPr>
        <w:t>idėj</w:t>
      </w:r>
      <w:r w:rsidR="00731338" w:rsidRPr="00020AB2">
        <w:rPr>
          <w:lang w:val="lt-LT"/>
        </w:rPr>
        <w:t xml:space="preserve">os </w:t>
      </w:r>
      <w:r w:rsidR="009070F3" w:rsidRPr="00020AB2">
        <w:rPr>
          <w:lang w:val="lt-LT"/>
        </w:rPr>
        <w:t>išskirtinumą</w:t>
      </w:r>
      <w:r w:rsidR="00F84304" w:rsidRPr="00020AB2">
        <w:rPr>
          <w:lang w:val="lt-LT"/>
        </w:rPr>
        <w:t>;</w:t>
      </w:r>
    </w:p>
    <w:p w14:paraId="02CFF7EA" w14:textId="4A389880" w:rsidR="005B11A1" w:rsidRPr="00020AB2" w:rsidRDefault="003A19B6" w:rsidP="000512A2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1276" w:hanging="567"/>
        <w:jc w:val="both"/>
        <w:rPr>
          <w:lang w:val="lt-LT"/>
        </w:rPr>
      </w:pPr>
      <w:r w:rsidRPr="00020AB2">
        <w:rPr>
          <w:lang w:val="lt-LT"/>
        </w:rPr>
        <w:t>kūrybiškumą;</w:t>
      </w:r>
    </w:p>
    <w:p w14:paraId="17CE6566" w14:textId="4BE40A5D" w:rsidR="005B11A1" w:rsidRPr="00020AB2" w:rsidRDefault="00CF1600" w:rsidP="000512A2">
      <w:pPr>
        <w:pStyle w:val="NormalWeb"/>
        <w:numPr>
          <w:ilvl w:val="1"/>
          <w:numId w:val="18"/>
        </w:numPr>
        <w:shd w:val="clear" w:color="auto" w:fill="FFFFFF"/>
        <w:spacing w:before="0" w:beforeAutospacing="0" w:after="0" w:afterAutospacing="0" w:line="276" w:lineRule="auto"/>
        <w:ind w:left="1276" w:hanging="567"/>
        <w:jc w:val="both"/>
        <w:rPr>
          <w:lang w:val="lt-LT"/>
        </w:rPr>
      </w:pPr>
      <w:r w:rsidRPr="00020AB2">
        <w:rPr>
          <w:lang w:val="lt-LT"/>
        </w:rPr>
        <w:lastRenderedPageBreak/>
        <w:t>esteti</w:t>
      </w:r>
      <w:r w:rsidR="00DF101C" w:rsidRPr="00020AB2">
        <w:rPr>
          <w:lang w:val="lt-LT"/>
        </w:rPr>
        <w:t>škumą</w:t>
      </w:r>
      <w:r w:rsidR="009070F3" w:rsidRPr="00020AB2">
        <w:rPr>
          <w:lang w:val="lt-LT"/>
        </w:rPr>
        <w:t>.</w:t>
      </w:r>
    </w:p>
    <w:p w14:paraId="286C38E3" w14:textId="5139F81D" w:rsidR="00DE135A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lang w:val="lt-LT"/>
        </w:rPr>
      </w:pPr>
      <w:r w:rsidRPr="00020AB2">
        <w:rPr>
          <w:lang w:val="lt-LT"/>
        </w:rPr>
        <w:t>Kiekvienoje amžiaus grupėje bus išrinkt</w:t>
      </w:r>
      <w:r w:rsidR="009070F3" w:rsidRPr="00020AB2">
        <w:rPr>
          <w:lang w:val="lt-LT"/>
        </w:rPr>
        <w:t xml:space="preserve">i </w:t>
      </w:r>
      <w:r w:rsidRPr="00020AB2">
        <w:rPr>
          <w:lang w:val="lt-LT"/>
        </w:rPr>
        <w:t>3</w:t>
      </w:r>
      <w:r w:rsidR="009070F3" w:rsidRPr="00020AB2">
        <w:rPr>
          <w:lang w:val="lt-LT"/>
        </w:rPr>
        <w:t>-is</w:t>
      </w:r>
      <w:r w:rsidRPr="00020AB2">
        <w:rPr>
          <w:lang w:val="lt-LT"/>
        </w:rPr>
        <w:t xml:space="preserve"> nugalėtoj</w:t>
      </w:r>
      <w:r w:rsidR="009070F3" w:rsidRPr="00020AB2">
        <w:rPr>
          <w:lang w:val="lt-LT"/>
        </w:rPr>
        <w:t>ai</w:t>
      </w:r>
      <w:r w:rsidR="009C4CF0" w:rsidRPr="00020AB2">
        <w:rPr>
          <w:lang w:val="lt-LT"/>
        </w:rPr>
        <w:t>: I, II ir III vietos</w:t>
      </w:r>
      <w:r w:rsidRPr="00020AB2">
        <w:rPr>
          <w:lang w:val="lt-LT"/>
        </w:rPr>
        <w:t>.</w:t>
      </w:r>
    </w:p>
    <w:p w14:paraId="43CCFF85" w14:textId="0D1B5203" w:rsidR="007116C8" w:rsidRPr="00020AB2" w:rsidRDefault="007116C8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lang w:val="lt-LT"/>
        </w:rPr>
      </w:pPr>
      <w:r w:rsidRPr="00020AB2">
        <w:rPr>
          <w:lang w:val="lt-LT"/>
        </w:rPr>
        <w:t>Darbai, neatitinkantys pirmiau nurodytų kriterijų</w:t>
      </w:r>
      <w:r w:rsidR="00757E67" w:rsidRPr="00020AB2">
        <w:rPr>
          <w:lang w:val="lt-LT"/>
        </w:rPr>
        <w:t>, šių nuostatų</w:t>
      </w:r>
      <w:r w:rsidRPr="00020AB2">
        <w:rPr>
          <w:lang w:val="lt-LT"/>
        </w:rPr>
        <w:t xml:space="preserve"> 8–1</w:t>
      </w:r>
      <w:r w:rsidR="00757E67" w:rsidRPr="00020AB2">
        <w:rPr>
          <w:lang w:val="lt-LT"/>
        </w:rPr>
        <w:t>5</w:t>
      </w:r>
      <w:r w:rsidR="00DE4ED1" w:rsidRPr="00020AB2">
        <w:rPr>
          <w:lang w:val="lt-LT"/>
        </w:rPr>
        <w:t xml:space="preserve"> punkt</w:t>
      </w:r>
      <w:r w:rsidR="00757E67" w:rsidRPr="00020AB2">
        <w:rPr>
          <w:lang w:val="lt-LT"/>
        </w:rPr>
        <w:t>uose</w:t>
      </w:r>
      <w:r w:rsidRPr="00020AB2">
        <w:rPr>
          <w:lang w:val="lt-LT"/>
        </w:rPr>
        <w:t>, konkurse nebus vertinami.</w:t>
      </w:r>
    </w:p>
    <w:p w14:paraId="2C3C3CCE" w14:textId="667A07D8" w:rsidR="005B11A1" w:rsidRPr="00020AB2" w:rsidRDefault="003A19B6" w:rsidP="000512A2">
      <w:pPr>
        <w:pStyle w:val="Heading1"/>
        <w:rPr>
          <w:rStyle w:val="Strong"/>
          <w:b/>
          <w:bCs w:val="0"/>
          <w:lang w:val="lt-LT"/>
        </w:rPr>
      </w:pPr>
      <w:r w:rsidRPr="00020AB2">
        <w:rPr>
          <w:rStyle w:val="Strong"/>
          <w:b/>
          <w:bCs w:val="0"/>
          <w:lang w:val="lt-LT"/>
        </w:rPr>
        <w:t>KONKURSO ORGANIZAVIMO TVARK</w:t>
      </w:r>
      <w:r w:rsidR="00495173" w:rsidRPr="00020AB2">
        <w:rPr>
          <w:rStyle w:val="Strong"/>
          <w:b/>
          <w:bCs w:val="0"/>
          <w:lang w:val="lt-LT"/>
        </w:rPr>
        <w:t>A</w:t>
      </w:r>
    </w:p>
    <w:p w14:paraId="3350E438" w14:textId="77777777" w:rsidR="00244DA9" w:rsidRPr="00020AB2" w:rsidRDefault="00244DA9" w:rsidP="009C4CF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000000" w:themeColor="text1"/>
          <w:lang w:val="lt-LT"/>
        </w:rPr>
      </w:pPr>
    </w:p>
    <w:p w14:paraId="7FF4FB33" w14:textId="05F9BCDF" w:rsidR="00863849" w:rsidRPr="00020AB2" w:rsidRDefault="00863849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 xml:space="preserve">Norintys dalyvauti konkurse </w:t>
      </w:r>
      <w:r w:rsidRPr="00020AB2">
        <w:rPr>
          <w:b/>
          <w:bCs/>
          <w:color w:val="000000" w:themeColor="text1"/>
          <w:lang w:val="lt-LT"/>
        </w:rPr>
        <w:t>iki 2023 m. gegužės 8 d.</w:t>
      </w:r>
      <w:r w:rsidR="000B5B04" w:rsidRPr="00020AB2">
        <w:rPr>
          <w:b/>
          <w:bCs/>
          <w:color w:val="000000" w:themeColor="text1"/>
          <w:lang w:val="lt-LT"/>
        </w:rPr>
        <w:t xml:space="preserve"> </w:t>
      </w:r>
      <w:r w:rsidR="000B5B04" w:rsidRPr="00020AB2">
        <w:rPr>
          <w:color w:val="000000" w:themeColor="text1"/>
          <w:lang w:val="lt-LT"/>
        </w:rPr>
        <w:t>privalo</w:t>
      </w:r>
      <w:r w:rsidR="000B5B04" w:rsidRPr="00020AB2">
        <w:rPr>
          <w:b/>
          <w:bCs/>
          <w:color w:val="000000" w:themeColor="text1"/>
          <w:lang w:val="lt-LT"/>
        </w:rPr>
        <w:t xml:space="preserve"> </w:t>
      </w:r>
      <w:r w:rsidRPr="00020AB2">
        <w:rPr>
          <w:color w:val="000000" w:themeColor="text1"/>
          <w:lang w:val="lt-LT"/>
        </w:rPr>
        <w:t>atsi</w:t>
      </w:r>
      <w:r w:rsidR="000B5B04" w:rsidRPr="00020AB2">
        <w:rPr>
          <w:color w:val="000000" w:themeColor="text1"/>
          <w:lang w:val="lt-LT"/>
        </w:rPr>
        <w:t>ųsti</w:t>
      </w:r>
      <w:r w:rsidRPr="00020AB2">
        <w:rPr>
          <w:color w:val="000000" w:themeColor="text1"/>
          <w:lang w:val="lt-LT"/>
        </w:rPr>
        <w:t xml:space="preserve"> užpildytą dalyvio paraišką (Priedas Nr. 1) el. paštu </w:t>
      </w:r>
      <w:hyperlink r:id="rId7" w:history="1">
        <w:r w:rsidR="000B5B04" w:rsidRPr="00020AB2">
          <w:rPr>
            <w:rStyle w:val="Hyperlink"/>
            <w:lang w:val="lt-LT"/>
          </w:rPr>
          <w:t>rastine@antakalniopradine.vilnius.lm.lt</w:t>
        </w:r>
      </w:hyperlink>
      <w:r w:rsidR="000B5B04" w:rsidRPr="00020AB2">
        <w:rPr>
          <w:color w:val="000000" w:themeColor="text1"/>
          <w:lang w:val="lt-LT"/>
        </w:rPr>
        <w:t>.</w:t>
      </w:r>
    </w:p>
    <w:p w14:paraId="318D8583" w14:textId="6C9E9654" w:rsidR="00DF101C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Darbai</w:t>
      </w:r>
      <w:r w:rsidR="009C4CF0" w:rsidRPr="00020AB2">
        <w:rPr>
          <w:color w:val="000000" w:themeColor="text1"/>
          <w:lang w:val="lt-LT"/>
        </w:rPr>
        <w:t xml:space="preserve"> </w:t>
      </w:r>
      <w:r w:rsidR="00244DA9" w:rsidRPr="00020AB2">
        <w:rPr>
          <w:color w:val="000000" w:themeColor="text1"/>
          <w:lang w:val="lt-LT"/>
        </w:rPr>
        <w:t>konkursui siunčiami</w:t>
      </w:r>
      <w:r w:rsidR="000B5B04" w:rsidRPr="00020AB2">
        <w:rPr>
          <w:color w:val="000000" w:themeColor="text1"/>
          <w:lang w:val="lt-LT"/>
        </w:rPr>
        <w:t xml:space="preserve"> </w:t>
      </w:r>
      <w:r w:rsidR="000B5B04" w:rsidRPr="00020AB2">
        <w:rPr>
          <w:rStyle w:val="Strong"/>
          <w:lang w:val="lt-LT"/>
        </w:rPr>
        <w:t>iki 2023 m. gegužės 22 d.</w:t>
      </w:r>
      <w:r w:rsidR="00244DA9" w:rsidRPr="00020AB2">
        <w:rPr>
          <w:color w:val="000000" w:themeColor="text1"/>
          <w:lang w:val="lt-LT"/>
        </w:rPr>
        <w:t xml:space="preserve"> paštu arba pristatomi</w:t>
      </w:r>
      <w:r w:rsidR="00244DA9" w:rsidRPr="00020AB2">
        <w:rPr>
          <w:rStyle w:val="Strong"/>
          <w:lang w:val="lt-LT"/>
        </w:rPr>
        <w:t xml:space="preserve"> </w:t>
      </w:r>
      <w:r w:rsidR="00244DA9" w:rsidRPr="00020AB2">
        <w:rPr>
          <w:rStyle w:val="Strong"/>
          <w:b w:val="0"/>
          <w:bCs w:val="0"/>
          <w:lang w:val="lt-LT"/>
        </w:rPr>
        <w:t>Organizatoriui</w:t>
      </w:r>
      <w:r w:rsidR="00244DA9" w:rsidRPr="00020AB2">
        <w:rPr>
          <w:rStyle w:val="Strong"/>
          <w:lang w:val="lt-LT"/>
        </w:rPr>
        <w:t xml:space="preserve"> </w:t>
      </w:r>
      <w:r w:rsidRPr="00020AB2">
        <w:rPr>
          <w:color w:val="000000" w:themeColor="text1"/>
          <w:lang w:val="lt-LT"/>
        </w:rPr>
        <w:t>adresu: Vilniaus Antakalnio pradinė mokykla</w:t>
      </w:r>
      <w:r w:rsidR="00F35EC2" w:rsidRPr="00020AB2">
        <w:rPr>
          <w:color w:val="000000" w:themeColor="text1"/>
          <w:lang w:val="lt-LT"/>
        </w:rPr>
        <w:t xml:space="preserve">, Šilo g. 15, </w:t>
      </w:r>
      <w:r w:rsidR="00757E67" w:rsidRPr="00020AB2">
        <w:rPr>
          <w:color w:val="000000" w:themeColor="text1"/>
          <w:lang w:val="lt-LT"/>
        </w:rPr>
        <w:t>LT-</w:t>
      </w:r>
      <w:r w:rsidR="00F35EC2" w:rsidRPr="00020AB2">
        <w:rPr>
          <w:color w:val="000000" w:themeColor="text1"/>
          <w:lang w:val="lt-LT"/>
        </w:rPr>
        <w:t>10317 Vilnius.</w:t>
      </w:r>
    </w:p>
    <w:p w14:paraId="31C96E42" w14:textId="36529D38" w:rsidR="00DF101C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Vertinimo komisija</w:t>
      </w:r>
      <w:r w:rsidR="00DF101C" w:rsidRPr="00020AB2">
        <w:rPr>
          <w:color w:val="000000" w:themeColor="text1"/>
          <w:lang w:val="lt-LT"/>
        </w:rPr>
        <w:t xml:space="preserve"> </w:t>
      </w:r>
      <w:r w:rsidRPr="00020AB2">
        <w:rPr>
          <w:rStyle w:val="Strong"/>
          <w:lang w:val="lt-LT"/>
        </w:rPr>
        <w:t xml:space="preserve">2023 m. gegužės </w:t>
      </w:r>
      <w:r w:rsidR="00DA005C" w:rsidRPr="00020AB2">
        <w:rPr>
          <w:rStyle w:val="Strong"/>
          <w:lang w:val="lt-LT"/>
        </w:rPr>
        <w:t>2</w:t>
      </w:r>
      <w:r w:rsidR="009070F3" w:rsidRPr="00020AB2">
        <w:rPr>
          <w:rStyle w:val="Strong"/>
          <w:lang w:val="lt-LT"/>
        </w:rPr>
        <w:t>6</w:t>
      </w:r>
      <w:r w:rsidRPr="00020AB2">
        <w:rPr>
          <w:rStyle w:val="Strong"/>
          <w:lang w:val="lt-LT"/>
        </w:rPr>
        <w:t xml:space="preserve"> d.</w:t>
      </w:r>
      <w:r w:rsidR="009C4CF0" w:rsidRPr="00020AB2">
        <w:rPr>
          <w:rStyle w:val="Strong"/>
          <w:lang w:val="lt-LT"/>
        </w:rPr>
        <w:t xml:space="preserve"> </w:t>
      </w:r>
      <w:r w:rsidR="003C457F" w:rsidRPr="00020AB2">
        <w:rPr>
          <w:color w:val="000000" w:themeColor="text1"/>
          <w:lang w:val="lt-LT"/>
        </w:rPr>
        <w:t>paskelbs</w:t>
      </w:r>
      <w:r w:rsidRPr="00020AB2">
        <w:rPr>
          <w:color w:val="000000" w:themeColor="text1"/>
          <w:lang w:val="lt-LT"/>
        </w:rPr>
        <w:t xml:space="preserve"> </w:t>
      </w:r>
      <w:r w:rsidR="00757E67" w:rsidRPr="00020AB2">
        <w:rPr>
          <w:color w:val="000000" w:themeColor="text1"/>
          <w:lang w:val="lt-LT"/>
        </w:rPr>
        <w:t>K</w:t>
      </w:r>
      <w:r w:rsidRPr="00020AB2">
        <w:rPr>
          <w:color w:val="000000" w:themeColor="text1"/>
          <w:lang w:val="lt-LT"/>
        </w:rPr>
        <w:t xml:space="preserve">onkurso rezultatus </w:t>
      </w:r>
      <w:r w:rsidR="00757E67" w:rsidRPr="00020AB2">
        <w:rPr>
          <w:color w:val="000000" w:themeColor="text1"/>
          <w:lang w:val="lt-LT"/>
        </w:rPr>
        <w:t xml:space="preserve">Organizatoriaus </w:t>
      </w:r>
      <w:r w:rsidRPr="00020AB2">
        <w:rPr>
          <w:color w:val="000000" w:themeColor="text1"/>
          <w:lang w:val="lt-LT"/>
        </w:rPr>
        <w:t>interneto svetainėje</w:t>
      </w:r>
      <w:r w:rsidR="00926FBF" w:rsidRPr="00020AB2">
        <w:rPr>
          <w:color w:val="000000" w:themeColor="text1"/>
          <w:lang w:val="lt-LT"/>
        </w:rPr>
        <w:t xml:space="preserve"> </w:t>
      </w:r>
      <w:r w:rsidR="00244DA9" w:rsidRPr="00020AB2">
        <w:rPr>
          <w:color w:val="000000" w:themeColor="text1"/>
          <w:lang w:val="lt-LT"/>
        </w:rPr>
        <w:t xml:space="preserve">https://antakalniopradine.lt/ </w:t>
      </w:r>
      <w:r w:rsidRPr="00020AB2">
        <w:rPr>
          <w:color w:val="000000" w:themeColor="text1"/>
          <w:lang w:val="lt-LT"/>
        </w:rPr>
        <w:t>bei informu</w:t>
      </w:r>
      <w:r w:rsidR="003C457F" w:rsidRPr="00020AB2">
        <w:rPr>
          <w:color w:val="000000" w:themeColor="text1"/>
          <w:lang w:val="lt-LT"/>
        </w:rPr>
        <w:t>os</w:t>
      </w:r>
      <w:r w:rsidRPr="00020AB2">
        <w:rPr>
          <w:color w:val="000000" w:themeColor="text1"/>
          <w:lang w:val="lt-LT"/>
        </w:rPr>
        <w:t xml:space="preserve"> </w:t>
      </w:r>
      <w:r w:rsidR="00757E67" w:rsidRPr="00020AB2">
        <w:rPr>
          <w:color w:val="000000" w:themeColor="text1"/>
          <w:lang w:val="lt-LT"/>
        </w:rPr>
        <w:t>K</w:t>
      </w:r>
      <w:r w:rsidRPr="00020AB2">
        <w:rPr>
          <w:color w:val="000000" w:themeColor="text1"/>
          <w:lang w:val="lt-LT"/>
        </w:rPr>
        <w:t>onkurso nugalėtojus asmeniškai</w:t>
      </w:r>
      <w:r w:rsidR="00F35EC2" w:rsidRPr="00020AB2">
        <w:rPr>
          <w:color w:val="000000" w:themeColor="text1"/>
          <w:lang w:val="lt-LT"/>
        </w:rPr>
        <w:t xml:space="preserve"> nurodytais </w:t>
      </w:r>
      <w:r w:rsidR="000B5B04" w:rsidRPr="00020AB2">
        <w:rPr>
          <w:color w:val="000000" w:themeColor="text1"/>
          <w:lang w:val="lt-LT"/>
        </w:rPr>
        <w:t xml:space="preserve">dalyvio paraiškoje </w:t>
      </w:r>
      <w:r w:rsidR="00F35EC2" w:rsidRPr="00020AB2">
        <w:rPr>
          <w:color w:val="000000" w:themeColor="text1"/>
          <w:lang w:val="lt-LT"/>
        </w:rPr>
        <w:t>kontaktais.</w:t>
      </w:r>
    </w:p>
    <w:p w14:paraId="5ACF30C2" w14:textId="1B5314B8" w:rsidR="00F35EC2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 xml:space="preserve">Konkurso nugalėtojų piešiniai bus talpinami </w:t>
      </w:r>
      <w:r w:rsidR="009C4CF0" w:rsidRPr="00020AB2">
        <w:rPr>
          <w:color w:val="000000" w:themeColor="text1"/>
          <w:lang w:val="lt-LT"/>
        </w:rPr>
        <w:t>O</w:t>
      </w:r>
      <w:r w:rsidRPr="00020AB2">
        <w:rPr>
          <w:color w:val="000000" w:themeColor="text1"/>
          <w:lang w:val="lt-LT"/>
        </w:rPr>
        <w:t>rganizatoriaus tinklapyj</w:t>
      </w:r>
      <w:r w:rsidR="003C457F" w:rsidRPr="00020AB2">
        <w:rPr>
          <w:color w:val="000000" w:themeColor="text1"/>
          <w:lang w:val="lt-LT"/>
        </w:rPr>
        <w:t xml:space="preserve">e </w:t>
      </w:r>
      <w:r w:rsidR="00244DA9" w:rsidRPr="00020AB2">
        <w:rPr>
          <w:color w:val="000000" w:themeColor="text1"/>
          <w:lang w:val="lt-LT"/>
        </w:rPr>
        <w:t xml:space="preserve">https://antakalniopradine.lt/ </w:t>
      </w:r>
      <w:r w:rsidR="003C457F" w:rsidRPr="00020AB2">
        <w:rPr>
          <w:color w:val="000000" w:themeColor="text1"/>
          <w:lang w:val="lt-LT"/>
        </w:rPr>
        <w:t xml:space="preserve">bei </w:t>
      </w:r>
      <w:r w:rsidR="00244DA9" w:rsidRPr="00020AB2">
        <w:rPr>
          <w:color w:val="000000" w:themeColor="text1"/>
          <w:lang w:val="lt-LT"/>
        </w:rPr>
        <w:t xml:space="preserve">Vilniaus Antakalnio pradinės mokyklos </w:t>
      </w:r>
      <w:r w:rsidR="003C457F" w:rsidRPr="00020AB2">
        <w:rPr>
          <w:color w:val="000000" w:themeColor="text1"/>
          <w:lang w:val="lt-LT"/>
        </w:rPr>
        <w:t>Facebook paskyroje.</w:t>
      </w:r>
    </w:p>
    <w:p w14:paraId="2F6D4689" w14:textId="7D08F49A" w:rsidR="00DF101C" w:rsidRPr="00020AB2" w:rsidRDefault="001B6ADE" w:rsidP="000512A2">
      <w:pPr>
        <w:pStyle w:val="Heading1"/>
        <w:rPr>
          <w:rStyle w:val="Strong"/>
          <w:b/>
          <w:bCs w:val="0"/>
          <w:lang w:val="lt-LT"/>
        </w:rPr>
      </w:pPr>
      <w:r w:rsidRPr="00020AB2">
        <w:rPr>
          <w:rStyle w:val="Strong"/>
          <w:b/>
          <w:bCs w:val="0"/>
          <w:lang w:val="lt-LT"/>
        </w:rPr>
        <w:t>KONKURSO</w:t>
      </w:r>
      <w:r w:rsidR="003A19B6" w:rsidRPr="00020AB2">
        <w:rPr>
          <w:rStyle w:val="Strong"/>
          <w:b/>
          <w:bCs w:val="0"/>
          <w:lang w:val="lt-LT"/>
        </w:rPr>
        <w:t xml:space="preserve"> DALYVIŲ APDOVANOJIMAS</w:t>
      </w:r>
    </w:p>
    <w:p w14:paraId="49312254" w14:textId="77777777" w:rsidR="00DF101C" w:rsidRPr="00020AB2" w:rsidRDefault="00DF101C" w:rsidP="00DF10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lang w:val="lt-LT"/>
        </w:rPr>
      </w:pPr>
    </w:p>
    <w:p w14:paraId="55401142" w14:textId="4B6C8E98" w:rsidR="000B5B04" w:rsidRPr="00020AB2" w:rsidRDefault="000B5B04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Visiems Konkurso dalyviams bei jų mokytojams bus įteikti padėkos raštai.</w:t>
      </w:r>
    </w:p>
    <w:p w14:paraId="22D3FD4A" w14:textId="75024506" w:rsidR="009C4CF0" w:rsidRPr="00020AB2" w:rsidRDefault="009C4CF0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Konkurso nugalėtojai bus apdovanoti diplomais bei dovanomis.</w:t>
      </w:r>
    </w:p>
    <w:p w14:paraId="35E4D928" w14:textId="2B08E57E" w:rsidR="00DA005C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 xml:space="preserve">Konkurso nugalėtojai bus </w:t>
      </w:r>
      <w:r w:rsidR="00DA005C" w:rsidRPr="00020AB2">
        <w:rPr>
          <w:color w:val="000000" w:themeColor="text1"/>
          <w:lang w:val="lt-LT"/>
        </w:rPr>
        <w:t xml:space="preserve">kviečiami dalyvauti </w:t>
      </w:r>
      <w:r w:rsidRPr="00020AB2">
        <w:rPr>
          <w:color w:val="000000" w:themeColor="text1"/>
          <w:lang w:val="lt-LT"/>
        </w:rPr>
        <w:t>konferencijoje</w:t>
      </w:r>
      <w:r w:rsidR="0040660B" w:rsidRPr="00020AB2">
        <w:rPr>
          <w:rStyle w:val="Strong"/>
          <w:color w:val="000000" w:themeColor="text1"/>
          <w:lang w:val="lt-LT"/>
        </w:rPr>
        <w:t xml:space="preserve"> </w:t>
      </w:r>
      <w:r w:rsidRPr="00020AB2">
        <w:rPr>
          <w:color w:val="000000" w:themeColor="text1"/>
          <w:lang w:val="lt-LT"/>
        </w:rPr>
        <w:t>skirt</w:t>
      </w:r>
      <w:r w:rsidR="000B5B04" w:rsidRPr="00020AB2">
        <w:rPr>
          <w:color w:val="000000" w:themeColor="text1"/>
          <w:lang w:val="lt-LT"/>
        </w:rPr>
        <w:t>oje</w:t>
      </w:r>
      <w:r w:rsidRPr="00020AB2">
        <w:rPr>
          <w:color w:val="000000" w:themeColor="text1"/>
          <w:lang w:val="lt-LT"/>
        </w:rPr>
        <w:t xml:space="preserve"> paminėti Tarptautinę vaikų gynimo dieną</w:t>
      </w:r>
      <w:r w:rsidR="009C4CF0" w:rsidRPr="00020AB2">
        <w:rPr>
          <w:color w:val="000000" w:themeColor="text1"/>
          <w:lang w:val="lt-LT"/>
        </w:rPr>
        <w:t>, kuri vyks</w:t>
      </w:r>
      <w:r w:rsidR="00DF101C" w:rsidRPr="00020AB2">
        <w:rPr>
          <w:color w:val="000000" w:themeColor="text1"/>
          <w:lang w:val="lt-LT"/>
        </w:rPr>
        <w:t xml:space="preserve"> </w:t>
      </w:r>
      <w:r w:rsidRPr="00020AB2">
        <w:rPr>
          <w:rStyle w:val="Strong"/>
          <w:color w:val="000000" w:themeColor="text1"/>
          <w:lang w:val="lt-LT"/>
        </w:rPr>
        <w:t>2023 m. birželio 1 d.</w:t>
      </w:r>
      <w:r w:rsidR="00926FBF" w:rsidRPr="00020AB2">
        <w:rPr>
          <w:color w:val="000000" w:themeColor="text1"/>
          <w:lang w:val="lt-LT"/>
        </w:rPr>
        <w:t xml:space="preserve"> </w:t>
      </w:r>
      <w:r w:rsidR="00DA005C" w:rsidRPr="00020AB2">
        <w:rPr>
          <w:b/>
          <w:bCs/>
          <w:color w:val="000000" w:themeColor="text1"/>
          <w:lang w:val="lt-LT"/>
        </w:rPr>
        <w:t>10:00 val.</w:t>
      </w:r>
      <w:r w:rsidR="00DA005C" w:rsidRPr="00020AB2">
        <w:rPr>
          <w:color w:val="000000" w:themeColor="text1"/>
          <w:lang w:val="lt-LT"/>
        </w:rPr>
        <w:t xml:space="preserve"> Vilniaus Antakalnio pradinėje mokykloje adresu Šilo g. 15, LT-10317 Vilniu</w:t>
      </w:r>
      <w:r w:rsidR="00DE4ED1" w:rsidRPr="00020AB2">
        <w:rPr>
          <w:color w:val="000000" w:themeColor="text1"/>
          <w:lang w:val="lt-LT"/>
        </w:rPr>
        <w:t>je</w:t>
      </w:r>
      <w:r w:rsidR="00DA005C" w:rsidRPr="00020AB2">
        <w:rPr>
          <w:color w:val="000000" w:themeColor="text1"/>
          <w:lang w:val="lt-LT"/>
        </w:rPr>
        <w:t xml:space="preserve">. Konferencijos </w:t>
      </w:r>
      <w:r w:rsidR="009C4CF0" w:rsidRPr="00020AB2">
        <w:rPr>
          <w:color w:val="000000" w:themeColor="text1"/>
          <w:lang w:val="lt-LT"/>
        </w:rPr>
        <w:t>trukmė apie 1 val.</w:t>
      </w:r>
      <w:r w:rsidR="00020AB2" w:rsidRPr="00020AB2">
        <w:rPr>
          <w:color w:val="000000" w:themeColor="text1"/>
          <w:lang w:val="lt-LT"/>
        </w:rPr>
        <w:t>.</w:t>
      </w:r>
      <w:r w:rsidR="00757E67" w:rsidRPr="00020AB2">
        <w:rPr>
          <w:color w:val="000000" w:themeColor="text1"/>
          <w:lang w:val="lt-LT"/>
        </w:rPr>
        <w:t xml:space="preserve"> </w:t>
      </w:r>
      <w:r w:rsidR="00020AB2" w:rsidRPr="00020AB2">
        <w:rPr>
          <w:color w:val="000000" w:themeColor="text1"/>
          <w:lang w:val="lt-LT"/>
        </w:rPr>
        <w:t>K</w:t>
      </w:r>
      <w:r w:rsidR="00757E67" w:rsidRPr="00020AB2">
        <w:rPr>
          <w:color w:val="000000" w:themeColor="text1"/>
          <w:lang w:val="lt-LT"/>
        </w:rPr>
        <w:t xml:space="preserve">onferencija vyks </w:t>
      </w:r>
      <w:r w:rsidR="00020AB2" w:rsidRPr="00020AB2">
        <w:rPr>
          <w:color w:val="000000" w:themeColor="text1"/>
          <w:lang w:val="lt-LT"/>
        </w:rPr>
        <w:t xml:space="preserve">lietuvių, </w:t>
      </w:r>
      <w:r w:rsidR="00757E67" w:rsidRPr="00020AB2">
        <w:rPr>
          <w:color w:val="000000" w:themeColor="text1"/>
          <w:lang w:val="lt-LT"/>
        </w:rPr>
        <w:t>lenkų</w:t>
      </w:r>
      <w:r w:rsidR="00020AB2" w:rsidRPr="00020AB2">
        <w:rPr>
          <w:color w:val="000000" w:themeColor="text1"/>
          <w:lang w:val="lt-LT"/>
        </w:rPr>
        <w:t xml:space="preserve"> bei</w:t>
      </w:r>
      <w:r w:rsidR="00757E67" w:rsidRPr="00020AB2">
        <w:rPr>
          <w:color w:val="000000" w:themeColor="text1"/>
          <w:lang w:val="lt-LT"/>
        </w:rPr>
        <w:t xml:space="preserve"> </w:t>
      </w:r>
      <w:r w:rsidR="00020AB2" w:rsidRPr="00020AB2">
        <w:rPr>
          <w:color w:val="000000" w:themeColor="text1"/>
          <w:lang w:val="lt-LT"/>
        </w:rPr>
        <w:t xml:space="preserve">rusų </w:t>
      </w:r>
      <w:r w:rsidR="00757E67" w:rsidRPr="00020AB2">
        <w:rPr>
          <w:color w:val="000000" w:themeColor="text1"/>
          <w:lang w:val="lt-LT"/>
        </w:rPr>
        <w:t>kalbomis.</w:t>
      </w:r>
    </w:p>
    <w:p w14:paraId="731D28D9" w14:textId="59E6FEEA" w:rsidR="00DF101C" w:rsidRPr="00020AB2" w:rsidRDefault="000B5B04" w:rsidP="000512A2">
      <w:pPr>
        <w:pStyle w:val="Heading1"/>
        <w:rPr>
          <w:rStyle w:val="Strong"/>
          <w:b/>
          <w:bCs w:val="0"/>
          <w:lang w:val="lt-LT"/>
        </w:rPr>
      </w:pPr>
      <w:r w:rsidRPr="00020AB2">
        <w:rPr>
          <w:rStyle w:val="Strong"/>
          <w:b/>
          <w:bCs w:val="0"/>
          <w:lang w:val="lt-LT"/>
        </w:rPr>
        <w:t>BAIGIAMOSIOS NUOSTATOS</w:t>
      </w:r>
    </w:p>
    <w:p w14:paraId="1BB6220C" w14:textId="77777777" w:rsidR="00DF101C" w:rsidRPr="00020AB2" w:rsidRDefault="00DF101C" w:rsidP="00DF101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lang w:val="lt-LT"/>
        </w:rPr>
      </w:pPr>
    </w:p>
    <w:p w14:paraId="63B0AF99" w14:textId="2C749201" w:rsidR="00DF101C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 xml:space="preserve">Konkurso dalyviai, atsiųsdami piešinius, sutinka su konkurso taisyklėmis ir perleidžia savo autorines teises į kūrinį konkurso </w:t>
      </w:r>
      <w:r w:rsidR="005A1556" w:rsidRPr="00020AB2">
        <w:rPr>
          <w:color w:val="000000" w:themeColor="text1"/>
          <w:lang w:val="lt-LT"/>
        </w:rPr>
        <w:t>O</w:t>
      </w:r>
      <w:r w:rsidRPr="00020AB2">
        <w:rPr>
          <w:color w:val="000000" w:themeColor="text1"/>
          <w:lang w:val="lt-LT"/>
        </w:rPr>
        <w:t>rganizatori</w:t>
      </w:r>
      <w:r w:rsidR="005A1556" w:rsidRPr="00020AB2">
        <w:rPr>
          <w:color w:val="000000" w:themeColor="text1"/>
          <w:lang w:val="lt-LT"/>
        </w:rPr>
        <w:t>ui</w:t>
      </w:r>
      <w:r w:rsidRPr="00020AB2">
        <w:rPr>
          <w:color w:val="000000" w:themeColor="text1"/>
          <w:lang w:val="lt-LT"/>
        </w:rPr>
        <w:t>.</w:t>
      </w:r>
      <w:r w:rsidR="00926FBF" w:rsidRPr="00020AB2">
        <w:rPr>
          <w:color w:val="000000" w:themeColor="text1"/>
          <w:lang w:val="lt-LT"/>
        </w:rPr>
        <w:t xml:space="preserve"> </w:t>
      </w:r>
    </w:p>
    <w:p w14:paraId="524057F4" w14:textId="0B9EA5F5" w:rsidR="00DF101C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Organizatorius nėra atsakingas už bet kokias asmenines išlaidas, susijusias su dalyvavimu konkurse.</w:t>
      </w:r>
      <w:r w:rsidR="00926FBF" w:rsidRPr="00020AB2">
        <w:rPr>
          <w:color w:val="000000" w:themeColor="text1"/>
          <w:lang w:val="lt-LT"/>
        </w:rPr>
        <w:t xml:space="preserve"> </w:t>
      </w:r>
    </w:p>
    <w:p w14:paraId="4FB92F6A" w14:textId="3E2F5A77" w:rsidR="00DF101C" w:rsidRPr="00020AB2" w:rsidRDefault="003A19B6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lang w:val="lt-LT"/>
        </w:rPr>
      </w:pPr>
      <w:r w:rsidRPr="00020AB2">
        <w:rPr>
          <w:color w:val="000000" w:themeColor="text1"/>
          <w:lang w:val="lt-LT"/>
        </w:rPr>
        <w:t xml:space="preserve">Organizatorius neatsako už siuntimo metu dingusius, pažeistus ar sugadintus </w:t>
      </w:r>
      <w:r w:rsidRPr="00020AB2">
        <w:rPr>
          <w:lang w:val="lt-LT"/>
        </w:rPr>
        <w:t>darbus.</w:t>
      </w:r>
      <w:r w:rsidR="00926FBF" w:rsidRPr="00020AB2">
        <w:rPr>
          <w:lang w:val="lt-LT"/>
        </w:rPr>
        <w:t xml:space="preserve"> </w:t>
      </w:r>
    </w:p>
    <w:p w14:paraId="47752A35" w14:textId="503208C1" w:rsidR="003A19B6" w:rsidRPr="00020AB2" w:rsidRDefault="006F6605" w:rsidP="000512A2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lang w:val="lt-LT"/>
        </w:rPr>
      </w:pPr>
      <w:r w:rsidRPr="00020AB2">
        <w:rPr>
          <w:lang w:val="lt-LT"/>
        </w:rPr>
        <w:t>Darbų autoriai ir tėvai sutinka, kad su darbais susijusi fotografinė ir filmuota medžiaga būtų skelbiama</w:t>
      </w:r>
      <w:r w:rsidR="00713F5B" w:rsidRPr="00020AB2">
        <w:rPr>
          <w:lang w:val="lt-LT"/>
        </w:rPr>
        <w:t xml:space="preserve"> viešai.</w:t>
      </w:r>
    </w:p>
    <w:p w14:paraId="7090F18C" w14:textId="421C75CB" w:rsidR="00183CEB" w:rsidRPr="00020AB2" w:rsidRDefault="00183CEB" w:rsidP="00183CE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lang w:val="lt-LT"/>
        </w:rPr>
      </w:pPr>
      <w:r w:rsidRPr="00020AB2">
        <w:rPr>
          <w:lang w:val="lt-LT"/>
        </w:rPr>
        <w:t>__________________________________________________</w:t>
      </w:r>
    </w:p>
    <w:p w14:paraId="1B03437A" w14:textId="77777777" w:rsidR="00183CEB" w:rsidRPr="00020AB2" w:rsidRDefault="00183CEB" w:rsidP="00183CE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 w:themeColor="text1"/>
          <w:lang w:val="lt-LT"/>
        </w:rPr>
      </w:pPr>
    </w:p>
    <w:p w14:paraId="411F41C6" w14:textId="672B1F3F" w:rsidR="00183CEB" w:rsidRPr="00020AB2" w:rsidRDefault="00183CEB">
      <w:pPr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br w:type="page"/>
      </w:r>
    </w:p>
    <w:p w14:paraId="5D03375B" w14:textId="77777777" w:rsidR="0042383E" w:rsidRPr="00020AB2" w:rsidRDefault="0042383E">
      <w:pP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lt-LT" w:eastAsia="pl-PL"/>
          <w14:ligatures w14:val="none"/>
        </w:rPr>
        <w:sectPr w:rsidR="0042383E" w:rsidRPr="00020AB2" w:rsidSect="0042383E">
          <w:pgSz w:w="11906" w:h="16838"/>
          <w:pgMar w:top="1417" w:right="707" w:bottom="1417" w:left="1417" w:header="708" w:footer="708" w:gutter="0"/>
          <w:cols w:space="708"/>
          <w:docGrid w:linePitch="360"/>
        </w:sectPr>
      </w:pPr>
    </w:p>
    <w:p w14:paraId="140CF3EE" w14:textId="0B0C4003" w:rsidR="00183CEB" w:rsidRPr="00020AB2" w:rsidRDefault="00183CEB" w:rsidP="00E74BD5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right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lastRenderedPageBreak/>
        <w:t>Priedas Nr. 1</w:t>
      </w:r>
    </w:p>
    <w:p w14:paraId="47620530" w14:textId="77777777" w:rsidR="006877D2" w:rsidRPr="006877D2" w:rsidRDefault="006877D2" w:rsidP="006877D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lang w:val="lt-LT"/>
        </w:rPr>
      </w:pPr>
      <w:r w:rsidRPr="006877D2">
        <w:rPr>
          <w:rStyle w:val="Strong"/>
          <w:lang w:val="lt-LT"/>
        </w:rPr>
        <w:t>VILNIAUS ANTAKALNIO PRADINĖS MOKYKLOS</w:t>
      </w:r>
    </w:p>
    <w:p w14:paraId="166DD370" w14:textId="67F7286D" w:rsidR="006877D2" w:rsidRPr="00020AB2" w:rsidRDefault="006877D2" w:rsidP="006877D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lang w:val="lt-LT"/>
        </w:rPr>
      </w:pPr>
      <w:r>
        <w:rPr>
          <w:rStyle w:val="Strong"/>
          <w:lang w:val="lt-LT"/>
        </w:rPr>
        <w:t>RESPUBLIKINIO</w:t>
      </w:r>
      <w:r w:rsidRPr="006877D2">
        <w:rPr>
          <w:rStyle w:val="Strong"/>
          <w:lang w:val="lt-LT"/>
        </w:rPr>
        <w:t xml:space="preserve"> </w:t>
      </w:r>
      <w:r w:rsidRPr="00020AB2">
        <w:rPr>
          <w:rStyle w:val="Strong"/>
          <w:color w:val="000000" w:themeColor="text1"/>
          <w:lang w:val="lt-LT"/>
        </w:rPr>
        <w:t>PIEŠINIŲ KONKURSO „KYLAME KELDAMI KITUS“</w:t>
      </w:r>
    </w:p>
    <w:p w14:paraId="7C5A9750" w14:textId="3EBCE6B5" w:rsidR="00183CEB" w:rsidRPr="006877D2" w:rsidRDefault="00183CEB" w:rsidP="006877D2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bCs/>
          <w:lang w:val="lt-LT"/>
        </w:rPr>
      </w:pPr>
    </w:p>
    <w:p w14:paraId="0CC216F9" w14:textId="77777777" w:rsidR="0042383E" w:rsidRPr="00020AB2" w:rsidRDefault="0042383E" w:rsidP="00183CE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bCs/>
          <w:color w:val="FF0000"/>
          <w:lang w:val="lt-LT"/>
        </w:rPr>
      </w:pPr>
    </w:p>
    <w:p w14:paraId="21FBD929" w14:textId="6D8551AC" w:rsidR="0042383E" w:rsidRPr="00020AB2" w:rsidRDefault="0042383E" w:rsidP="00183CE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bCs/>
          <w:color w:val="000000" w:themeColor="text1"/>
          <w:lang w:val="lt-LT"/>
        </w:rPr>
      </w:pPr>
      <w:r w:rsidRPr="00020AB2">
        <w:rPr>
          <w:b/>
          <w:bCs/>
          <w:color w:val="000000" w:themeColor="text1"/>
          <w:lang w:val="lt-LT"/>
        </w:rPr>
        <w:t>__________________</w:t>
      </w:r>
    </w:p>
    <w:p w14:paraId="0E2431DA" w14:textId="25377B83" w:rsidR="0042383E" w:rsidRPr="00020AB2" w:rsidRDefault="0042383E" w:rsidP="00183CE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color w:val="000000" w:themeColor="text1"/>
          <w:lang w:val="lt-LT"/>
        </w:rPr>
      </w:pPr>
      <w:r w:rsidRPr="00020AB2">
        <w:rPr>
          <w:color w:val="000000" w:themeColor="text1"/>
          <w:lang w:val="lt-LT"/>
        </w:rPr>
        <w:t>(data)</w:t>
      </w:r>
    </w:p>
    <w:p w14:paraId="1D7058DA" w14:textId="77777777" w:rsidR="00183CEB" w:rsidRPr="00020AB2" w:rsidRDefault="00183CEB" w:rsidP="00183CE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 w:themeColor="text1"/>
          <w:lang w:val="lt-LT"/>
        </w:rPr>
      </w:pPr>
    </w:p>
    <w:p w14:paraId="6D2491C2" w14:textId="77777777" w:rsidR="00183CEB" w:rsidRPr="00020AB2" w:rsidRDefault="00183CEB" w:rsidP="00183CE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 w:themeColor="text1"/>
          <w:lang w:val="lt-LT"/>
        </w:rPr>
      </w:pPr>
    </w:p>
    <w:tbl>
      <w:tblPr>
        <w:tblStyle w:val="TableGrid"/>
        <w:tblW w:w="14661" w:type="dxa"/>
        <w:tblInd w:w="360" w:type="dxa"/>
        <w:tblLook w:val="04A0" w:firstRow="1" w:lastRow="0" w:firstColumn="1" w:lastColumn="0" w:noHBand="0" w:noVBand="1"/>
      </w:tblPr>
      <w:tblGrid>
        <w:gridCol w:w="2896"/>
        <w:gridCol w:w="1198"/>
        <w:gridCol w:w="1110"/>
        <w:gridCol w:w="3088"/>
        <w:gridCol w:w="3250"/>
        <w:gridCol w:w="3119"/>
      </w:tblGrid>
      <w:tr w:rsidR="0042383E" w:rsidRPr="00020AB2" w14:paraId="3E89DF7F" w14:textId="26419F52" w:rsidTr="0042383E">
        <w:tc>
          <w:tcPr>
            <w:tcW w:w="2896" w:type="dxa"/>
          </w:tcPr>
          <w:p w14:paraId="2252F5E3" w14:textId="5DEE2E6F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lt-LT"/>
              </w:rPr>
            </w:pPr>
            <w:r w:rsidRPr="00020AB2">
              <w:rPr>
                <w:color w:val="000000" w:themeColor="text1"/>
                <w:sz w:val="22"/>
                <w:szCs w:val="22"/>
                <w:lang w:val="lt-LT"/>
              </w:rPr>
              <w:t>D</w:t>
            </w:r>
            <w:r w:rsidRPr="00020AB2">
              <w:rPr>
                <w:sz w:val="22"/>
                <w:szCs w:val="22"/>
                <w:lang w:val="lt-LT"/>
              </w:rPr>
              <w:t>alyvio vardas ir pavardė</w:t>
            </w:r>
          </w:p>
        </w:tc>
        <w:tc>
          <w:tcPr>
            <w:tcW w:w="1198" w:type="dxa"/>
          </w:tcPr>
          <w:p w14:paraId="63AFB8A4" w14:textId="4E68FC50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lt-LT"/>
              </w:rPr>
            </w:pPr>
            <w:r w:rsidRPr="00020AB2">
              <w:rPr>
                <w:color w:val="000000" w:themeColor="text1"/>
                <w:sz w:val="22"/>
                <w:szCs w:val="22"/>
                <w:lang w:val="lt-LT"/>
              </w:rPr>
              <w:t>Dalyvio amžius</w:t>
            </w:r>
          </w:p>
        </w:tc>
        <w:tc>
          <w:tcPr>
            <w:tcW w:w="1110" w:type="dxa"/>
          </w:tcPr>
          <w:p w14:paraId="674B47BD" w14:textId="4412B737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lt-LT"/>
              </w:rPr>
            </w:pPr>
            <w:r w:rsidRPr="00020AB2">
              <w:rPr>
                <w:color w:val="000000" w:themeColor="text1"/>
                <w:sz w:val="22"/>
                <w:szCs w:val="22"/>
                <w:lang w:val="lt-LT"/>
              </w:rPr>
              <w:t>Grupė/ klasė</w:t>
            </w:r>
          </w:p>
        </w:tc>
        <w:tc>
          <w:tcPr>
            <w:tcW w:w="3088" w:type="dxa"/>
          </w:tcPr>
          <w:p w14:paraId="4E0C0789" w14:textId="452473A0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lt-LT"/>
              </w:rPr>
            </w:pPr>
            <w:r w:rsidRPr="00020AB2">
              <w:rPr>
                <w:color w:val="000000" w:themeColor="text1"/>
                <w:sz w:val="22"/>
                <w:szCs w:val="22"/>
                <w:lang w:val="lt-LT"/>
              </w:rPr>
              <w:t>Švietimo įstaigos pavadinimas</w:t>
            </w:r>
          </w:p>
        </w:tc>
        <w:tc>
          <w:tcPr>
            <w:tcW w:w="3250" w:type="dxa"/>
          </w:tcPr>
          <w:p w14:paraId="59A2DD5D" w14:textId="4D27B8C6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lt-LT"/>
              </w:rPr>
            </w:pPr>
            <w:r w:rsidRPr="00020AB2">
              <w:rPr>
                <w:color w:val="000000" w:themeColor="text1"/>
                <w:sz w:val="22"/>
                <w:szCs w:val="22"/>
                <w:lang w:val="lt-LT"/>
              </w:rPr>
              <w:t>Vadovo/mokytojo vardas pavardė</w:t>
            </w:r>
          </w:p>
        </w:tc>
        <w:tc>
          <w:tcPr>
            <w:tcW w:w="3119" w:type="dxa"/>
          </w:tcPr>
          <w:p w14:paraId="3E89C31D" w14:textId="1BF42649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lt-LT"/>
              </w:rPr>
            </w:pPr>
            <w:r w:rsidRPr="00020AB2">
              <w:rPr>
                <w:color w:val="000000" w:themeColor="text1"/>
                <w:sz w:val="22"/>
                <w:szCs w:val="22"/>
                <w:lang w:val="lt-LT"/>
              </w:rPr>
              <w:t xml:space="preserve">Kontaktai: tel. </w:t>
            </w:r>
            <w:proofErr w:type="spellStart"/>
            <w:r w:rsidRPr="00020AB2">
              <w:rPr>
                <w:color w:val="000000" w:themeColor="text1"/>
                <w:sz w:val="22"/>
                <w:szCs w:val="22"/>
                <w:lang w:val="lt-LT"/>
              </w:rPr>
              <w:t>nr.</w:t>
            </w:r>
            <w:proofErr w:type="spellEnd"/>
            <w:r w:rsidRPr="00020AB2">
              <w:rPr>
                <w:color w:val="000000" w:themeColor="text1"/>
                <w:sz w:val="22"/>
                <w:szCs w:val="22"/>
                <w:lang w:val="lt-LT"/>
              </w:rPr>
              <w:t>, el. paštas</w:t>
            </w:r>
          </w:p>
        </w:tc>
      </w:tr>
      <w:tr w:rsidR="0042383E" w:rsidRPr="00020AB2" w14:paraId="7CF1B4AB" w14:textId="460EFD76" w:rsidTr="0042383E">
        <w:tc>
          <w:tcPr>
            <w:tcW w:w="2896" w:type="dxa"/>
          </w:tcPr>
          <w:p w14:paraId="4A4FE4FA" w14:textId="3563BD7C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1198" w:type="dxa"/>
          </w:tcPr>
          <w:p w14:paraId="76101C7D" w14:textId="77777777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1110" w:type="dxa"/>
          </w:tcPr>
          <w:p w14:paraId="6321E729" w14:textId="77777777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3088" w:type="dxa"/>
          </w:tcPr>
          <w:p w14:paraId="26AE048F" w14:textId="77777777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3250" w:type="dxa"/>
          </w:tcPr>
          <w:p w14:paraId="6FC3EA07" w14:textId="77777777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lt-LT"/>
              </w:rPr>
            </w:pPr>
          </w:p>
        </w:tc>
        <w:tc>
          <w:tcPr>
            <w:tcW w:w="3119" w:type="dxa"/>
          </w:tcPr>
          <w:p w14:paraId="481E6E1C" w14:textId="77777777" w:rsidR="0042383E" w:rsidRPr="00020AB2" w:rsidRDefault="0042383E" w:rsidP="0042383E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 w:themeColor="text1"/>
                <w:lang w:val="lt-LT"/>
              </w:rPr>
            </w:pPr>
          </w:p>
        </w:tc>
      </w:tr>
    </w:tbl>
    <w:p w14:paraId="37E4367C" w14:textId="77777777" w:rsidR="00183CEB" w:rsidRPr="00020AB2" w:rsidRDefault="00183CEB" w:rsidP="00183CE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 w:themeColor="text1"/>
          <w:lang w:val="lt-LT"/>
        </w:rPr>
      </w:pPr>
    </w:p>
    <w:sectPr w:rsidR="00183CEB" w:rsidRPr="00020AB2" w:rsidSect="0042383E">
      <w:pgSz w:w="16838" w:h="11906" w:orient="landscape"/>
      <w:pgMar w:top="1417" w:right="1417" w:bottom="70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6D7"/>
    <w:multiLevelType w:val="hybridMultilevel"/>
    <w:tmpl w:val="6C1AAF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1EAB"/>
    <w:multiLevelType w:val="hybridMultilevel"/>
    <w:tmpl w:val="74F2D478"/>
    <w:lvl w:ilvl="0" w:tplc="DF74E904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9" w:hanging="360"/>
      </w:pPr>
    </w:lvl>
    <w:lvl w:ilvl="2" w:tplc="0427001B" w:tentative="1">
      <w:start w:val="1"/>
      <w:numFmt w:val="lowerRoman"/>
      <w:lvlText w:val="%3."/>
      <w:lvlJc w:val="right"/>
      <w:pPr>
        <w:ind w:left="2149" w:hanging="180"/>
      </w:pPr>
    </w:lvl>
    <w:lvl w:ilvl="3" w:tplc="0427000F" w:tentative="1">
      <w:start w:val="1"/>
      <w:numFmt w:val="decimal"/>
      <w:lvlText w:val="%4."/>
      <w:lvlJc w:val="left"/>
      <w:pPr>
        <w:ind w:left="2869" w:hanging="360"/>
      </w:pPr>
    </w:lvl>
    <w:lvl w:ilvl="4" w:tplc="04270019" w:tentative="1">
      <w:start w:val="1"/>
      <w:numFmt w:val="lowerLetter"/>
      <w:lvlText w:val="%5."/>
      <w:lvlJc w:val="left"/>
      <w:pPr>
        <w:ind w:left="3589" w:hanging="360"/>
      </w:pPr>
    </w:lvl>
    <w:lvl w:ilvl="5" w:tplc="0427001B" w:tentative="1">
      <w:start w:val="1"/>
      <w:numFmt w:val="lowerRoman"/>
      <w:lvlText w:val="%6."/>
      <w:lvlJc w:val="right"/>
      <w:pPr>
        <w:ind w:left="4309" w:hanging="180"/>
      </w:pPr>
    </w:lvl>
    <w:lvl w:ilvl="6" w:tplc="0427000F" w:tentative="1">
      <w:start w:val="1"/>
      <w:numFmt w:val="decimal"/>
      <w:lvlText w:val="%7."/>
      <w:lvlJc w:val="left"/>
      <w:pPr>
        <w:ind w:left="5029" w:hanging="360"/>
      </w:pPr>
    </w:lvl>
    <w:lvl w:ilvl="7" w:tplc="04270019" w:tentative="1">
      <w:start w:val="1"/>
      <w:numFmt w:val="lowerLetter"/>
      <w:lvlText w:val="%8."/>
      <w:lvlJc w:val="left"/>
      <w:pPr>
        <w:ind w:left="5749" w:hanging="360"/>
      </w:pPr>
    </w:lvl>
    <w:lvl w:ilvl="8" w:tplc="042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57C5ADF"/>
    <w:multiLevelType w:val="multilevel"/>
    <w:tmpl w:val="A176DF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29188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1E44A6"/>
    <w:multiLevelType w:val="hybridMultilevel"/>
    <w:tmpl w:val="75BE97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E5826"/>
    <w:multiLevelType w:val="multilevel"/>
    <w:tmpl w:val="06B80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9A5696D"/>
    <w:multiLevelType w:val="hybridMultilevel"/>
    <w:tmpl w:val="ADBC81C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525A"/>
    <w:multiLevelType w:val="hybridMultilevel"/>
    <w:tmpl w:val="442EE58C"/>
    <w:lvl w:ilvl="0" w:tplc="0427000F">
      <w:start w:val="1"/>
      <w:numFmt w:val="decimal"/>
      <w:lvlText w:val="%1."/>
      <w:lvlJc w:val="left"/>
      <w:pPr>
        <w:ind w:left="1069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49" w:hanging="180"/>
      </w:pPr>
    </w:lvl>
    <w:lvl w:ilvl="3" w:tplc="FFFFFFFF" w:tentative="1">
      <w:start w:val="1"/>
      <w:numFmt w:val="decimal"/>
      <w:lvlText w:val="%4."/>
      <w:lvlJc w:val="left"/>
      <w:pPr>
        <w:ind w:left="2869" w:hanging="360"/>
      </w:pPr>
    </w:lvl>
    <w:lvl w:ilvl="4" w:tplc="FFFFFFFF" w:tentative="1">
      <w:start w:val="1"/>
      <w:numFmt w:val="lowerLetter"/>
      <w:lvlText w:val="%5."/>
      <w:lvlJc w:val="left"/>
      <w:pPr>
        <w:ind w:left="3589" w:hanging="360"/>
      </w:pPr>
    </w:lvl>
    <w:lvl w:ilvl="5" w:tplc="FFFFFFFF" w:tentative="1">
      <w:start w:val="1"/>
      <w:numFmt w:val="lowerRoman"/>
      <w:lvlText w:val="%6."/>
      <w:lvlJc w:val="right"/>
      <w:pPr>
        <w:ind w:left="4309" w:hanging="180"/>
      </w:pPr>
    </w:lvl>
    <w:lvl w:ilvl="6" w:tplc="FFFFFFFF" w:tentative="1">
      <w:start w:val="1"/>
      <w:numFmt w:val="decimal"/>
      <w:lvlText w:val="%7."/>
      <w:lvlJc w:val="left"/>
      <w:pPr>
        <w:ind w:left="5029" w:hanging="360"/>
      </w:pPr>
    </w:lvl>
    <w:lvl w:ilvl="7" w:tplc="FFFFFFFF" w:tentative="1">
      <w:start w:val="1"/>
      <w:numFmt w:val="lowerLetter"/>
      <w:lvlText w:val="%8."/>
      <w:lvlJc w:val="left"/>
      <w:pPr>
        <w:ind w:left="5749" w:hanging="360"/>
      </w:pPr>
    </w:lvl>
    <w:lvl w:ilvl="8" w:tplc="FFFFFFFF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304916D2"/>
    <w:multiLevelType w:val="hybridMultilevel"/>
    <w:tmpl w:val="60725FAE"/>
    <w:lvl w:ilvl="0" w:tplc="0427000F">
      <w:start w:val="1"/>
      <w:numFmt w:val="decimal"/>
      <w:lvlText w:val="%1."/>
      <w:lvlJc w:val="left"/>
      <w:pPr>
        <w:ind w:left="709" w:hanging="360"/>
      </w:pPr>
    </w:lvl>
    <w:lvl w:ilvl="1" w:tplc="04270019" w:tentative="1">
      <w:start w:val="1"/>
      <w:numFmt w:val="lowerLetter"/>
      <w:lvlText w:val="%2."/>
      <w:lvlJc w:val="left"/>
      <w:pPr>
        <w:ind w:left="1429" w:hanging="360"/>
      </w:pPr>
    </w:lvl>
    <w:lvl w:ilvl="2" w:tplc="0427001B" w:tentative="1">
      <w:start w:val="1"/>
      <w:numFmt w:val="lowerRoman"/>
      <w:lvlText w:val="%3."/>
      <w:lvlJc w:val="right"/>
      <w:pPr>
        <w:ind w:left="2149" w:hanging="180"/>
      </w:pPr>
    </w:lvl>
    <w:lvl w:ilvl="3" w:tplc="0427000F" w:tentative="1">
      <w:start w:val="1"/>
      <w:numFmt w:val="decimal"/>
      <w:lvlText w:val="%4."/>
      <w:lvlJc w:val="left"/>
      <w:pPr>
        <w:ind w:left="2869" w:hanging="360"/>
      </w:pPr>
    </w:lvl>
    <w:lvl w:ilvl="4" w:tplc="04270019" w:tentative="1">
      <w:start w:val="1"/>
      <w:numFmt w:val="lowerLetter"/>
      <w:lvlText w:val="%5."/>
      <w:lvlJc w:val="left"/>
      <w:pPr>
        <w:ind w:left="3589" w:hanging="360"/>
      </w:pPr>
    </w:lvl>
    <w:lvl w:ilvl="5" w:tplc="0427001B" w:tentative="1">
      <w:start w:val="1"/>
      <w:numFmt w:val="lowerRoman"/>
      <w:lvlText w:val="%6."/>
      <w:lvlJc w:val="right"/>
      <w:pPr>
        <w:ind w:left="4309" w:hanging="180"/>
      </w:pPr>
    </w:lvl>
    <w:lvl w:ilvl="6" w:tplc="0427000F" w:tentative="1">
      <w:start w:val="1"/>
      <w:numFmt w:val="decimal"/>
      <w:lvlText w:val="%7."/>
      <w:lvlJc w:val="left"/>
      <w:pPr>
        <w:ind w:left="5029" w:hanging="360"/>
      </w:pPr>
    </w:lvl>
    <w:lvl w:ilvl="7" w:tplc="04270019" w:tentative="1">
      <w:start w:val="1"/>
      <w:numFmt w:val="lowerLetter"/>
      <w:lvlText w:val="%8."/>
      <w:lvlJc w:val="left"/>
      <w:pPr>
        <w:ind w:left="5749" w:hanging="360"/>
      </w:pPr>
    </w:lvl>
    <w:lvl w:ilvl="8" w:tplc="042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1537F8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C2003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A169F9"/>
    <w:multiLevelType w:val="hybridMultilevel"/>
    <w:tmpl w:val="BA54C6D8"/>
    <w:lvl w:ilvl="0" w:tplc="DF74E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A380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1D6715"/>
    <w:multiLevelType w:val="hybridMultilevel"/>
    <w:tmpl w:val="98BCF8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614C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390A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033B4F"/>
    <w:multiLevelType w:val="hybridMultilevel"/>
    <w:tmpl w:val="61B27130"/>
    <w:lvl w:ilvl="0" w:tplc="042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2758F"/>
    <w:multiLevelType w:val="hybridMultilevel"/>
    <w:tmpl w:val="C60A1EFA"/>
    <w:lvl w:ilvl="0" w:tplc="0427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E7B5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516F0C"/>
    <w:multiLevelType w:val="multilevel"/>
    <w:tmpl w:val="0427001F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20" w15:restartNumberingAfterBreak="0">
    <w:nsid w:val="5F602278"/>
    <w:multiLevelType w:val="hybridMultilevel"/>
    <w:tmpl w:val="102A72DA"/>
    <w:lvl w:ilvl="0" w:tplc="DF74E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F688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223187"/>
    <w:multiLevelType w:val="hybridMultilevel"/>
    <w:tmpl w:val="9D7E6D9E"/>
    <w:lvl w:ilvl="0" w:tplc="A5FE6AD2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778F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9D7968"/>
    <w:multiLevelType w:val="hybridMultilevel"/>
    <w:tmpl w:val="C8F60A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148A6"/>
    <w:multiLevelType w:val="hybridMultilevel"/>
    <w:tmpl w:val="7DB02B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19312">
    <w:abstractNumId w:val="11"/>
  </w:num>
  <w:num w:numId="2" w16cid:durableId="2130733216">
    <w:abstractNumId w:val="16"/>
  </w:num>
  <w:num w:numId="3" w16cid:durableId="1705448328">
    <w:abstractNumId w:val="5"/>
  </w:num>
  <w:num w:numId="4" w16cid:durableId="855651755">
    <w:abstractNumId w:val="1"/>
  </w:num>
  <w:num w:numId="5" w16cid:durableId="1033111161">
    <w:abstractNumId w:val="7"/>
  </w:num>
  <w:num w:numId="6" w16cid:durableId="1323655567">
    <w:abstractNumId w:val="20"/>
  </w:num>
  <w:num w:numId="7" w16cid:durableId="311178789">
    <w:abstractNumId w:val="17"/>
  </w:num>
  <w:num w:numId="8" w16cid:durableId="330986609">
    <w:abstractNumId w:val="0"/>
  </w:num>
  <w:num w:numId="9" w16cid:durableId="1938950845">
    <w:abstractNumId w:val="13"/>
  </w:num>
  <w:num w:numId="10" w16cid:durableId="1743215568">
    <w:abstractNumId w:val="25"/>
  </w:num>
  <w:num w:numId="11" w16cid:durableId="28460949">
    <w:abstractNumId w:val="4"/>
  </w:num>
  <w:num w:numId="12" w16cid:durableId="1282879053">
    <w:abstractNumId w:val="24"/>
  </w:num>
  <w:num w:numId="13" w16cid:durableId="1965891852">
    <w:abstractNumId w:val="6"/>
  </w:num>
  <w:num w:numId="14" w16cid:durableId="1618098474">
    <w:abstractNumId w:val="19"/>
  </w:num>
  <w:num w:numId="15" w16cid:durableId="637612276">
    <w:abstractNumId w:val="18"/>
  </w:num>
  <w:num w:numId="16" w16cid:durableId="999767314">
    <w:abstractNumId w:val="8"/>
  </w:num>
  <w:num w:numId="17" w16cid:durableId="1153987921">
    <w:abstractNumId w:val="21"/>
  </w:num>
  <w:num w:numId="18" w16cid:durableId="1734160421">
    <w:abstractNumId w:val="2"/>
  </w:num>
  <w:num w:numId="19" w16cid:durableId="96027395">
    <w:abstractNumId w:val="3"/>
  </w:num>
  <w:num w:numId="20" w16cid:durableId="1231303323">
    <w:abstractNumId w:val="12"/>
  </w:num>
  <w:num w:numId="21" w16cid:durableId="1853378814">
    <w:abstractNumId w:val="14"/>
  </w:num>
  <w:num w:numId="22" w16cid:durableId="33695542">
    <w:abstractNumId w:val="22"/>
  </w:num>
  <w:num w:numId="23" w16cid:durableId="1986351647">
    <w:abstractNumId w:val="15"/>
  </w:num>
  <w:num w:numId="24" w16cid:durableId="1981501074">
    <w:abstractNumId w:val="9"/>
  </w:num>
  <w:num w:numId="25" w16cid:durableId="1647931300">
    <w:abstractNumId w:val="23"/>
  </w:num>
  <w:num w:numId="26" w16cid:durableId="722481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B6"/>
    <w:rsid w:val="00020AB2"/>
    <w:rsid w:val="000512A2"/>
    <w:rsid w:val="00081773"/>
    <w:rsid w:val="000960B2"/>
    <w:rsid w:val="000B5B04"/>
    <w:rsid w:val="000C6B4D"/>
    <w:rsid w:val="000D26CB"/>
    <w:rsid w:val="00145183"/>
    <w:rsid w:val="00183CEB"/>
    <w:rsid w:val="001B4A53"/>
    <w:rsid w:val="001B6ADE"/>
    <w:rsid w:val="001D3123"/>
    <w:rsid w:val="001D60BC"/>
    <w:rsid w:val="00231CF6"/>
    <w:rsid w:val="00235C91"/>
    <w:rsid w:val="00244DA9"/>
    <w:rsid w:val="00271E74"/>
    <w:rsid w:val="002C395B"/>
    <w:rsid w:val="002D4F9B"/>
    <w:rsid w:val="002E659E"/>
    <w:rsid w:val="002E6B79"/>
    <w:rsid w:val="002F2986"/>
    <w:rsid w:val="003203E7"/>
    <w:rsid w:val="003252B3"/>
    <w:rsid w:val="0034156D"/>
    <w:rsid w:val="00360131"/>
    <w:rsid w:val="00366F29"/>
    <w:rsid w:val="00394C66"/>
    <w:rsid w:val="00394F98"/>
    <w:rsid w:val="003A19B6"/>
    <w:rsid w:val="003B367C"/>
    <w:rsid w:val="003C457F"/>
    <w:rsid w:val="003C5ECB"/>
    <w:rsid w:val="003D3BEF"/>
    <w:rsid w:val="003D5905"/>
    <w:rsid w:val="003E3D53"/>
    <w:rsid w:val="0040660B"/>
    <w:rsid w:val="00421B13"/>
    <w:rsid w:val="0042383E"/>
    <w:rsid w:val="004524A2"/>
    <w:rsid w:val="0046561F"/>
    <w:rsid w:val="00481B74"/>
    <w:rsid w:val="00490E9C"/>
    <w:rsid w:val="00495173"/>
    <w:rsid w:val="004E118D"/>
    <w:rsid w:val="004E66E8"/>
    <w:rsid w:val="00515D3E"/>
    <w:rsid w:val="005326EA"/>
    <w:rsid w:val="005418DF"/>
    <w:rsid w:val="00554948"/>
    <w:rsid w:val="005A1556"/>
    <w:rsid w:val="005B11A1"/>
    <w:rsid w:val="005B1B9B"/>
    <w:rsid w:val="005B6344"/>
    <w:rsid w:val="005B6941"/>
    <w:rsid w:val="005F3639"/>
    <w:rsid w:val="0060134C"/>
    <w:rsid w:val="006553F4"/>
    <w:rsid w:val="006877D2"/>
    <w:rsid w:val="00697D91"/>
    <w:rsid w:val="006F29D5"/>
    <w:rsid w:val="006F6605"/>
    <w:rsid w:val="007116C8"/>
    <w:rsid w:val="00713F5B"/>
    <w:rsid w:val="00716785"/>
    <w:rsid w:val="00731338"/>
    <w:rsid w:val="00734D3B"/>
    <w:rsid w:val="00757E67"/>
    <w:rsid w:val="00772BAF"/>
    <w:rsid w:val="00774708"/>
    <w:rsid w:val="007963E6"/>
    <w:rsid w:val="00801653"/>
    <w:rsid w:val="00804727"/>
    <w:rsid w:val="00817526"/>
    <w:rsid w:val="0083219B"/>
    <w:rsid w:val="00853441"/>
    <w:rsid w:val="00853C7E"/>
    <w:rsid w:val="00863849"/>
    <w:rsid w:val="008748DF"/>
    <w:rsid w:val="008A7924"/>
    <w:rsid w:val="008B77AB"/>
    <w:rsid w:val="009070F3"/>
    <w:rsid w:val="00926FBF"/>
    <w:rsid w:val="00943121"/>
    <w:rsid w:val="0095245A"/>
    <w:rsid w:val="009B5F46"/>
    <w:rsid w:val="009C4CF0"/>
    <w:rsid w:val="009C6B35"/>
    <w:rsid w:val="009E4DD3"/>
    <w:rsid w:val="009F5062"/>
    <w:rsid w:val="00A17B4C"/>
    <w:rsid w:val="00A27E6E"/>
    <w:rsid w:val="00A37A75"/>
    <w:rsid w:val="00A801C2"/>
    <w:rsid w:val="00A95660"/>
    <w:rsid w:val="00AE1A97"/>
    <w:rsid w:val="00AF2D2C"/>
    <w:rsid w:val="00B02A5A"/>
    <w:rsid w:val="00B76C1B"/>
    <w:rsid w:val="00BB2400"/>
    <w:rsid w:val="00BB285B"/>
    <w:rsid w:val="00BB32C0"/>
    <w:rsid w:val="00C66BCD"/>
    <w:rsid w:val="00C70E47"/>
    <w:rsid w:val="00CC7940"/>
    <w:rsid w:val="00CE024C"/>
    <w:rsid w:val="00CE36C9"/>
    <w:rsid w:val="00CF1600"/>
    <w:rsid w:val="00D77DED"/>
    <w:rsid w:val="00DA005C"/>
    <w:rsid w:val="00DB2CE8"/>
    <w:rsid w:val="00DD5FFE"/>
    <w:rsid w:val="00DE135A"/>
    <w:rsid w:val="00DE4ED1"/>
    <w:rsid w:val="00DF101C"/>
    <w:rsid w:val="00E02E35"/>
    <w:rsid w:val="00E13B0D"/>
    <w:rsid w:val="00E604A8"/>
    <w:rsid w:val="00E74BD5"/>
    <w:rsid w:val="00E8256B"/>
    <w:rsid w:val="00EF41EC"/>
    <w:rsid w:val="00F07EAD"/>
    <w:rsid w:val="00F16205"/>
    <w:rsid w:val="00F35EC2"/>
    <w:rsid w:val="00F82769"/>
    <w:rsid w:val="00F84304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C512"/>
  <w15:chartTrackingRefBased/>
  <w15:docId w15:val="{B4BFD96C-37DE-4B50-B40B-E0F4459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A2"/>
    <w:pPr>
      <w:keepNext/>
      <w:keepLines/>
      <w:numPr>
        <w:numId w:val="22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Strong">
    <w:name w:val="Strong"/>
    <w:basedOn w:val="DefaultParagraphFont"/>
    <w:uiPriority w:val="22"/>
    <w:qFormat/>
    <w:rsid w:val="003A19B6"/>
    <w:rPr>
      <w:b/>
      <w:bCs/>
    </w:rPr>
  </w:style>
  <w:style w:type="character" w:styleId="Hyperlink">
    <w:name w:val="Hyperlink"/>
    <w:basedOn w:val="DefaultParagraphFont"/>
    <w:uiPriority w:val="99"/>
    <w:unhideWhenUsed/>
    <w:rsid w:val="003A19B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A19B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45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512A2"/>
    <w:rPr>
      <w:rFonts w:ascii="Times New Roman" w:eastAsiaTheme="majorEastAsia" w:hAnsi="Times New Roman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0960B2"/>
    <w:pPr>
      <w:ind w:left="720"/>
      <w:contextualSpacing/>
    </w:pPr>
  </w:style>
  <w:style w:type="table" w:styleId="TableGrid">
    <w:name w:val="Table Grid"/>
    <w:basedOn w:val="TableNormal"/>
    <w:uiPriority w:val="39"/>
    <w:rsid w:val="00423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stine@antakalniopradine.vilniu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rinkunie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3470</Words>
  <Characters>1978</Characters>
  <Application>Microsoft Office Word</Application>
  <DocSecurity>0</DocSecurity>
  <Lines>16</Lines>
  <Paragraphs>10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R-ė</dc:creator>
  <cp:keywords/>
  <dc:description/>
  <cp:lastModifiedBy>Aneta</cp:lastModifiedBy>
  <cp:revision>2</cp:revision>
  <dcterms:created xsi:type="dcterms:W3CDTF">2023-04-28T08:13:00Z</dcterms:created>
  <dcterms:modified xsi:type="dcterms:W3CDTF">2023-04-28T08:13:00Z</dcterms:modified>
</cp:coreProperties>
</file>